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33FA6" w14:textId="77777777" w:rsidR="00DC29AF" w:rsidRPr="004F58A5" w:rsidRDefault="00DC29AF" w:rsidP="00DC29AF">
      <w:pPr>
        <w:spacing w:after="0" w:line="360" w:lineRule="auto"/>
        <w:jc w:val="both"/>
        <w:rPr>
          <w:rFonts w:cstheme="minorHAnsi"/>
          <w:sz w:val="36"/>
          <w:szCs w:val="24"/>
        </w:rPr>
      </w:pPr>
      <w:r w:rsidRPr="004F58A5">
        <w:rPr>
          <w:rFonts w:cstheme="minorHAnsi"/>
          <w:sz w:val="36"/>
          <w:szCs w:val="24"/>
        </w:rPr>
        <w:t>Spis zawartości:</w:t>
      </w:r>
    </w:p>
    <w:p w14:paraId="459D835E" w14:textId="77777777" w:rsidR="00DC29AF" w:rsidRPr="00520131" w:rsidRDefault="00DC29AF" w:rsidP="00101E7B">
      <w:pPr>
        <w:spacing w:after="0" w:line="240" w:lineRule="auto"/>
        <w:jc w:val="both"/>
        <w:rPr>
          <w:rFonts w:cstheme="minorHAnsi"/>
          <w:sz w:val="32"/>
          <w:szCs w:val="24"/>
        </w:rPr>
      </w:pPr>
    </w:p>
    <w:p w14:paraId="46C5929A" w14:textId="77777777" w:rsidR="000C1A21" w:rsidRPr="004F58A5" w:rsidRDefault="00DC29AF" w:rsidP="004F58A5">
      <w:pPr>
        <w:pStyle w:val="Akapitzlist"/>
        <w:numPr>
          <w:ilvl w:val="0"/>
          <w:numId w:val="21"/>
        </w:numPr>
        <w:spacing w:line="240" w:lineRule="auto"/>
        <w:rPr>
          <w:rFonts w:cstheme="minorHAnsi"/>
          <w:sz w:val="32"/>
        </w:rPr>
      </w:pPr>
      <w:r w:rsidRPr="004F58A5">
        <w:rPr>
          <w:rFonts w:cstheme="minorHAnsi"/>
          <w:sz w:val="32"/>
        </w:rPr>
        <w:t xml:space="preserve">Opis </w:t>
      </w:r>
      <w:r w:rsidR="00B15FE5" w:rsidRPr="004F58A5">
        <w:rPr>
          <w:rFonts w:cstheme="minorHAnsi"/>
          <w:sz w:val="32"/>
        </w:rPr>
        <w:t>do projektu wnętrz</w:t>
      </w:r>
    </w:p>
    <w:p w14:paraId="2495F58A" w14:textId="77777777" w:rsidR="00B15FE5" w:rsidRPr="00E60B54" w:rsidRDefault="00B15FE5" w:rsidP="00101E7B">
      <w:pPr>
        <w:spacing w:line="240" w:lineRule="auto"/>
        <w:rPr>
          <w:rFonts w:cstheme="minorHAnsi"/>
          <w:sz w:val="24"/>
          <w:szCs w:val="24"/>
        </w:rPr>
      </w:pPr>
      <w:r w:rsidRPr="00E60B54">
        <w:rPr>
          <w:rFonts w:cstheme="minorHAnsi"/>
          <w:sz w:val="24"/>
          <w:szCs w:val="24"/>
        </w:rPr>
        <w:t xml:space="preserve">1. Dane ogólne </w:t>
      </w:r>
    </w:p>
    <w:p w14:paraId="27F96F93" w14:textId="77777777" w:rsidR="00B15FE5" w:rsidRPr="00E60B54" w:rsidRDefault="00B15FE5" w:rsidP="00101E7B">
      <w:pPr>
        <w:spacing w:line="240" w:lineRule="auto"/>
        <w:ind w:firstLine="708"/>
        <w:rPr>
          <w:rFonts w:cstheme="minorHAnsi"/>
          <w:sz w:val="24"/>
          <w:szCs w:val="24"/>
        </w:rPr>
      </w:pPr>
      <w:r w:rsidRPr="00E60B54">
        <w:rPr>
          <w:rFonts w:cstheme="minorHAnsi"/>
          <w:sz w:val="24"/>
          <w:szCs w:val="24"/>
        </w:rPr>
        <w:t>1.1. Przedmiot opracowania</w:t>
      </w:r>
    </w:p>
    <w:p w14:paraId="273A15F9" w14:textId="77777777" w:rsidR="00B15FE5" w:rsidRPr="00E60B54" w:rsidRDefault="00B15FE5" w:rsidP="00101E7B">
      <w:pPr>
        <w:spacing w:line="240" w:lineRule="auto"/>
        <w:ind w:firstLine="708"/>
        <w:rPr>
          <w:rFonts w:cstheme="minorHAnsi"/>
          <w:sz w:val="24"/>
          <w:szCs w:val="24"/>
        </w:rPr>
      </w:pPr>
      <w:r w:rsidRPr="00E60B54">
        <w:rPr>
          <w:rFonts w:cstheme="minorHAnsi"/>
          <w:sz w:val="24"/>
          <w:szCs w:val="24"/>
        </w:rPr>
        <w:t>1.2</w:t>
      </w:r>
      <w:r w:rsidR="00F17F02" w:rsidRPr="00E60B54">
        <w:rPr>
          <w:rFonts w:cstheme="minorHAnsi"/>
          <w:sz w:val="24"/>
          <w:szCs w:val="24"/>
        </w:rPr>
        <w:t>.</w:t>
      </w:r>
      <w:r w:rsidRPr="00E60B54">
        <w:rPr>
          <w:rFonts w:cstheme="minorHAnsi"/>
          <w:sz w:val="24"/>
          <w:szCs w:val="24"/>
        </w:rPr>
        <w:t xml:space="preserve"> Inwestor</w:t>
      </w:r>
    </w:p>
    <w:p w14:paraId="7A69B471" w14:textId="77777777" w:rsidR="00B15FE5" w:rsidRPr="00E60B54" w:rsidRDefault="00B15FE5" w:rsidP="00101E7B">
      <w:pPr>
        <w:spacing w:line="240" w:lineRule="auto"/>
        <w:ind w:firstLine="708"/>
        <w:rPr>
          <w:rFonts w:cstheme="minorHAnsi"/>
          <w:sz w:val="24"/>
          <w:szCs w:val="24"/>
        </w:rPr>
      </w:pPr>
      <w:r w:rsidRPr="00E60B54">
        <w:rPr>
          <w:rFonts w:cstheme="minorHAnsi"/>
          <w:sz w:val="24"/>
          <w:szCs w:val="24"/>
        </w:rPr>
        <w:t>1.3. Jednostka projektowa</w:t>
      </w:r>
    </w:p>
    <w:p w14:paraId="443C3BBA" w14:textId="77777777" w:rsidR="00FD47D4" w:rsidRPr="00E60B54" w:rsidRDefault="00B15FE5" w:rsidP="00FD47D4">
      <w:pPr>
        <w:spacing w:line="240" w:lineRule="auto"/>
        <w:ind w:firstLine="708"/>
        <w:rPr>
          <w:rFonts w:cstheme="minorHAnsi"/>
          <w:sz w:val="24"/>
          <w:szCs w:val="24"/>
        </w:rPr>
      </w:pPr>
      <w:r w:rsidRPr="00E60B54">
        <w:rPr>
          <w:rFonts w:cstheme="minorHAnsi"/>
          <w:sz w:val="24"/>
          <w:szCs w:val="24"/>
        </w:rPr>
        <w:t>1.4. Prawa autorskie</w:t>
      </w:r>
    </w:p>
    <w:p w14:paraId="55CC1EF8" w14:textId="77777777" w:rsidR="00B15FE5" w:rsidRPr="00E60B54" w:rsidRDefault="00B15FE5" w:rsidP="00101E7B">
      <w:pPr>
        <w:spacing w:line="240" w:lineRule="auto"/>
        <w:rPr>
          <w:rFonts w:cstheme="minorHAnsi"/>
          <w:sz w:val="24"/>
          <w:szCs w:val="24"/>
        </w:rPr>
      </w:pPr>
      <w:r w:rsidRPr="00E60B54">
        <w:rPr>
          <w:rFonts w:cstheme="minorHAnsi"/>
          <w:sz w:val="24"/>
          <w:szCs w:val="24"/>
        </w:rPr>
        <w:t xml:space="preserve">2. Opis aranżacji wnętrz  </w:t>
      </w:r>
    </w:p>
    <w:p w14:paraId="12CCE61D" w14:textId="77777777" w:rsidR="00DC29AF" w:rsidRPr="00E60B54" w:rsidRDefault="00101E7B" w:rsidP="00101E7B">
      <w:pPr>
        <w:spacing w:line="240" w:lineRule="auto"/>
        <w:ind w:firstLine="709"/>
        <w:rPr>
          <w:rFonts w:cstheme="minorHAnsi"/>
          <w:sz w:val="24"/>
          <w:szCs w:val="24"/>
        </w:rPr>
      </w:pPr>
      <w:r w:rsidRPr="00E60B54">
        <w:rPr>
          <w:rFonts w:cstheme="minorHAnsi"/>
          <w:sz w:val="24"/>
          <w:szCs w:val="24"/>
        </w:rPr>
        <w:t xml:space="preserve">2.1. Zakres opracowania. </w:t>
      </w:r>
    </w:p>
    <w:p w14:paraId="59A4AE17" w14:textId="77777777" w:rsidR="00101E7B" w:rsidRPr="00E60B54" w:rsidRDefault="00101E7B" w:rsidP="00101E7B">
      <w:pPr>
        <w:spacing w:line="240" w:lineRule="auto"/>
        <w:ind w:firstLine="709"/>
        <w:rPr>
          <w:rFonts w:cstheme="minorHAnsi"/>
          <w:sz w:val="24"/>
          <w:szCs w:val="24"/>
        </w:rPr>
      </w:pPr>
      <w:r w:rsidRPr="00E60B54">
        <w:rPr>
          <w:rFonts w:cstheme="minorHAnsi"/>
          <w:sz w:val="24"/>
          <w:szCs w:val="24"/>
        </w:rPr>
        <w:t>2.2. Założenia projektowe.</w:t>
      </w:r>
    </w:p>
    <w:p w14:paraId="1DB7941B" w14:textId="77777777" w:rsidR="00F777F1" w:rsidRPr="00E60B54" w:rsidRDefault="00F777F1" w:rsidP="00101E7B">
      <w:pPr>
        <w:spacing w:line="240" w:lineRule="auto"/>
        <w:ind w:firstLine="709"/>
        <w:rPr>
          <w:rFonts w:cstheme="minorHAnsi"/>
          <w:sz w:val="24"/>
          <w:szCs w:val="24"/>
        </w:rPr>
      </w:pPr>
      <w:r w:rsidRPr="00E60B54">
        <w:rPr>
          <w:rFonts w:cstheme="minorHAnsi"/>
          <w:sz w:val="24"/>
          <w:szCs w:val="24"/>
        </w:rPr>
        <w:t xml:space="preserve">2.3. </w:t>
      </w:r>
      <w:r w:rsidR="00B32E02" w:rsidRPr="00E60B54">
        <w:rPr>
          <w:rFonts w:cstheme="minorHAnsi"/>
          <w:sz w:val="24"/>
          <w:szCs w:val="24"/>
        </w:rPr>
        <w:t>Prace rozbiórkowe</w:t>
      </w:r>
    </w:p>
    <w:p w14:paraId="26B98AEE" w14:textId="77777777" w:rsidR="00F777F1" w:rsidRPr="00E60B54" w:rsidRDefault="00F777F1" w:rsidP="00101E7B">
      <w:pPr>
        <w:spacing w:line="240" w:lineRule="auto"/>
        <w:ind w:firstLine="709"/>
        <w:rPr>
          <w:rFonts w:cstheme="minorHAnsi"/>
          <w:sz w:val="24"/>
          <w:szCs w:val="24"/>
        </w:rPr>
      </w:pPr>
      <w:r w:rsidRPr="00E60B54">
        <w:rPr>
          <w:rFonts w:cstheme="minorHAnsi"/>
          <w:sz w:val="24"/>
          <w:szCs w:val="24"/>
        </w:rPr>
        <w:t>2.4. Wytyczne elektryczne</w:t>
      </w:r>
    </w:p>
    <w:p w14:paraId="37138C00" w14:textId="77777777" w:rsidR="00F17F02" w:rsidRPr="00E60B54" w:rsidRDefault="00F17F02" w:rsidP="00F17F02">
      <w:pPr>
        <w:spacing w:line="240" w:lineRule="auto"/>
        <w:rPr>
          <w:rFonts w:cstheme="minorHAnsi"/>
          <w:sz w:val="24"/>
          <w:szCs w:val="24"/>
        </w:rPr>
      </w:pPr>
      <w:r w:rsidRPr="00E60B54">
        <w:rPr>
          <w:rFonts w:cstheme="minorHAnsi"/>
          <w:sz w:val="24"/>
          <w:szCs w:val="24"/>
        </w:rPr>
        <w:tab/>
        <w:t xml:space="preserve">        </w:t>
      </w:r>
      <w:r w:rsidRPr="00E60B54">
        <w:rPr>
          <w:rFonts w:cstheme="minorHAnsi"/>
          <w:sz w:val="24"/>
          <w:szCs w:val="24"/>
        </w:rPr>
        <w:tab/>
        <w:t>2.4.1. Informacje ogólne</w:t>
      </w:r>
    </w:p>
    <w:p w14:paraId="03EEB70B" w14:textId="77777777" w:rsidR="00F17F02" w:rsidRPr="00E60B54" w:rsidRDefault="00F17F02" w:rsidP="00F17F02">
      <w:pPr>
        <w:spacing w:line="240" w:lineRule="auto"/>
        <w:rPr>
          <w:rFonts w:cstheme="minorHAnsi"/>
          <w:sz w:val="24"/>
          <w:szCs w:val="24"/>
        </w:rPr>
      </w:pPr>
      <w:r w:rsidRPr="00E60B54">
        <w:rPr>
          <w:rFonts w:cstheme="minorHAnsi"/>
          <w:sz w:val="24"/>
          <w:szCs w:val="24"/>
        </w:rPr>
        <w:tab/>
      </w:r>
      <w:r w:rsidRPr="00E60B54">
        <w:rPr>
          <w:rFonts w:cstheme="minorHAnsi"/>
          <w:sz w:val="24"/>
          <w:szCs w:val="24"/>
        </w:rPr>
        <w:tab/>
        <w:t>2.4.2. Nagłośnienie</w:t>
      </w:r>
    </w:p>
    <w:p w14:paraId="77F0C8B4" w14:textId="77777777" w:rsidR="00F17F02" w:rsidRPr="00E60B54" w:rsidRDefault="00F17F02" w:rsidP="00F17F02">
      <w:pPr>
        <w:spacing w:line="240" w:lineRule="auto"/>
        <w:rPr>
          <w:rFonts w:cstheme="minorHAnsi"/>
          <w:sz w:val="24"/>
          <w:szCs w:val="24"/>
        </w:rPr>
      </w:pPr>
      <w:r w:rsidRPr="00E60B54">
        <w:rPr>
          <w:rFonts w:cstheme="minorHAnsi"/>
          <w:sz w:val="24"/>
          <w:szCs w:val="24"/>
        </w:rPr>
        <w:tab/>
      </w:r>
      <w:r w:rsidRPr="00E60B54">
        <w:rPr>
          <w:rFonts w:cstheme="minorHAnsi"/>
          <w:sz w:val="24"/>
          <w:szCs w:val="24"/>
        </w:rPr>
        <w:tab/>
        <w:t>2.4.3 Połączenie internetowe</w:t>
      </w:r>
    </w:p>
    <w:p w14:paraId="6B50ABEE" w14:textId="77777777" w:rsidR="00F17F02" w:rsidRPr="00E60B54" w:rsidRDefault="00F17F02" w:rsidP="00F17F02">
      <w:pPr>
        <w:spacing w:line="240" w:lineRule="auto"/>
        <w:rPr>
          <w:rFonts w:cstheme="minorHAnsi"/>
          <w:sz w:val="24"/>
          <w:szCs w:val="24"/>
        </w:rPr>
      </w:pPr>
      <w:r w:rsidRPr="00E60B54">
        <w:rPr>
          <w:rFonts w:cstheme="minorHAnsi"/>
          <w:sz w:val="24"/>
          <w:szCs w:val="24"/>
        </w:rPr>
        <w:tab/>
      </w:r>
      <w:r w:rsidRPr="00E60B54">
        <w:rPr>
          <w:rFonts w:cstheme="minorHAnsi"/>
          <w:sz w:val="24"/>
          <w:szCs w:val="24"/>
        </w:rPr>
        <w:tab/>
        <w:t>2.4.4. Elektroniczny system kontroli dostępu do szafek w siłowni</w:t>
      </w:r>
    </w:p>
    <w:p w14:paraId="10E0C41F" w14:textId="77777777" w:rsidR="00101E7B" w:rsidRPr="00E60B54" w:rsidRDefault="00101E7B" w:rsidP="00101E7B">
      <w:pPr>
        <w:spacing w:line="240" w:lineRule="auto"/>
        <w:ind w:firstLine="709"/>
        <w:rPr>
          <w:rFonts w:cstheme="minorHAnsi"/>
          <w:sz w:val="24"/>
          <w:szCs w:val="24"/>
        </w:rPr>
      </w:pPr>
      <w:r w:rsidRPr="00E60B54">
        <w:rPr>
          <w:rFonts w:cstheme="minorHAnsi"/>
          <w:sz w:val="24"/>
          <w:szCs w:val="24"/>
        </w:rPr>
        <w:t>2.</w:t>
      </w:r>
      <w:r w:rsidR="005D0D3B" w:rsidRPr="00E60B54">
        <w:rPr>
          <w:rFonts w:cstheme="minorHAnsi"/>
          <w:sz w:val="24"/>
          <w:szCs w:val="24"/>
        </w:rPr>
        <w:t>5</w:t>
      </w:r>
      <w:r w:rsidRPr="00E60B54">
        <w:rPr>
          <w:rFonts w:cstheme="minorHAnsi"/>
          <w:sz w:val="24"/>
          <w:szCs w:val="24"/>
        </w:rPr>
        <w:t>. Elementy wykończenia i wyposażenia wnętrz</w:t>
      </w:r>
    </w:p>
    <w:p w14:paraId="19D09A14" w14:textId="77777777" w:rsidR="00101E7B" w:rsidRPr="00E60B54" w:rsidRDefault="00101E7B" w:rsidP="00F17F02">
      <w:pPr>
        <w:spacing w:line="240" w:lineRule="auto"/>
        <w:ind w:left="1276"/>
        <w:rPr>
          <w:rFonts w:cstheme="minorHAnsi"/>
          <w:sz w:val="24"/>
          <w:szCs w:val="24"/>
        </w:rPr>
      </w:pPr>
      <w:r w:rsidRPr="00E60B54">
        <w:rPr>
          <w:rFonts w:cstheme="minorHAnsi"/>
          <w:sz w:val="24"/>
          <w:szCs w:val="24"/>
        </w:rPr>
        <w:t>2.</w:t>
      </w:r>
      <w:r w:rsidR="005D0D3B" w:rsidRPr="00E60B54">
        <w:rPr>
          <w:rFonts w:cstheme="minorHAnsi"/>
          <w:sz w:val="24"/>
          <w:szCs w:val="24"/>
        </w:rPr>
        <w:t>5</w:t>
      </w:r>
      <w:r w:rsidRPr="00E60B54">
        <w:rPr>
          <w:rFonts w:cstheme="minorHAnsi"/>
          <w:sz w:val="24"/>
          <w:szCs w:val="24"/>
        </w:rPr>
        <w:t>.1. Wyposażenie wnętrz</w:t>
      </w:r>
    </w:p>
    <w:p w14:paraId="72B3A94F" w14:textId="77777777" w:rsidR="00101E7B" w:rsidRPr="00E60B54" w:rsidRDefault="00101E7B" w:rsidP="00F17F02">
      <w:pPr>
        <w:spacing w:line="240" w:lineRule="auto"/>
        <w:ind w:left="1276"/>
        <w:rPr>
          <w:rFonts w:cstheme="minorHAnsi"/>
          <w:sz w:val="24"/>
          <w:szCs w:val="24"/>
        </w:rPr>
      </w:pPr>
      <w:r w:rsidRPr="00E60B54">
        <w:rPr>
          <w:rFonts w:cstheme="minorHAnsi"/>
          <w:sz w:val="24"/>
          <w:szCs w:val="24"/>
        </w:rPr>
        <w:t>2.</w:t>
      </w:r>
      <w:r w:rsidR="005D0D3B" w:rsidRPr="00E60B54">
        <w:rPr>
          <w:rFonts w:cstheme="minorHAnsi"/>
          <w:sz w:val="24"/>
          <w:szCs w:val="24"/>
        </w:rPr>
        <w:t>5</w:t>
      </w:r>
      <w:r w:rsidRPr="00E60B54">
        <w:rPr>
          <w:rFonts w:cstheme="minorHAnsi"/>
          <w:sz w:val="24"/>
          <w:szCs w:val="24"/>
        </w:rPr>
        <w:t>.2. Posadzki</w:t>
      </w:r>
    </w:p>
    <w:p w14:paraId="717336CE" w14:textId="77777777" w:rsidR="00101E7B" w:rsidRPr="00E60B54" w:rsidRDefault="00101E7B" w:rsidP="00F17F02">
      <w:pPr>
        <w:spacing w:line="240" w:lineRule="auto"/>
        <w:ind w:left="1276"/>
        <w:rPr>
          <w:rFonts w:cstheme="minorHAnsi"/>
          <w:sz w:val="24"/>
          <w:szCs w:val="24"/>
        </w:rPr>
      </w:pPr>
      <w:r w:rsidRPr="00E60B54">
        <w:rPr>
          <w:rFonts w:cstheme="minorHAnsi"/>
          <w:sz w:val="24"/>
          <w:szCs w:val="24"/>
        </w:rPr>
        <w:t>2.</w:t>
      </w:r>
      <w:r w:rsidR="005D0D3B" w:rsidRPr="00E60B54">
        <w:rPr>
          <w:rFonts w:cstheme="minorHAnsi"/>
          <w:sz w:val="24"/>
          <w:szCs w:val="24"/>
        </w:rPr>
        <w:t>5</w:t>
      </w:r>
      <w:r w:rsidRPr="00E60B54">
        <w:rPr>
          <w:rFonts w:cstheme="minorHAnsi"/>
          <w:sz w:val="24"/>
          <w:szCs w:val="24"/>
        </w:rPr>
        <w:t xml:space="preserve">.3. Sufity </w:t>
      </w:r>
    </w:p>
    <w:p w14:paraId="6C0A6775" w14:textId="77777777" w:rsidR="00101E7B" w:rsidRPr="00E60B54" w:rsidRDefault="00101E7B" w:rsidP="00F17F02">
      <w:pPr>
        <w:spacing w:line="240" w:lineRule="auto"/>
        <w:ind w:left="1276"/>
        <w:rPr>
          <w:rFonts w:cstheme="minorHAnsi"/>
          <w:sz w:val="24"/>
          <w:szCs w:val="24"/>
        </w:rPr>
      </w:pPr>
      <w:r w:rsidRPr="00E60B54">
        <w:rPr>
          <w:rFonts w:cstheme="minorHAnsi"/>
          <w:sz w:val="24"/>
          <w:szCs w:val="24"/>
        </w:rPr>
        <w:t>2.</w:t>
      </w:r>
      <w:r w:rsidR="005D0D3B" w:rsidRPr="00E60B54">
        <w:rPr>
          <w:rFonts w:cstheme="minorHAnsi"/>
          <w:sz w:val="24"/>
          <w:szCs w:val="24"/>
        </w:rPr>
        <w:t>5</w:t>
      </w:r>
      <w:r w:rsidRPr="00E60B54">
        <w:rPr>
          <w:rFonts w:cstheme="minorHAnsi"/>
          <w:sz w:val="24"/>
          <w:szCs w:val="24"/>
        </w:rPr>
        <w:t>.</w:t>
      </w:r>
      <w:r w:rsidR="00F777F1" w:rsidRPr="00E60B54">
        <w:rPr>
          <w:rFonts w:cstheme="minorHAnsi"/>
          <w:sz w:val="24"/>
          <w:szCs w:val="24"/>
        </w:rPr>
        <w:t>4</w:t>
      </w:r>
      <w:r w:rsidRPr="00E60B54">
        <w:rPr>
          <w:rFonts w:cstheme="minorHAnsi"/>
          <w:sz w:val="24"/>
          <w:szCs w:val="24"/>
        </w:rPr>
        <w:t>. Wykończenie ścian</w:t>
      </w:r>
    </w:p>
    <w:p w14:paraId="662FDFA0" w14:textId="77777777" w:rsidR="00BB1C12" w:rsidRPr="00E60B54" w:rsidRDefault="00BB1C12" w:rsidP="00F17F02">
      <w:pPr>
        <w:spacing w:line="240" w:lineRule="auto"/>
        <w:ind w:left="1276"/>
        <w:rPr>
          <w:rFonts w:cstheme="minorHAnsi"/>
          <w:sz w:val="24"/>
          <w:szCs w:val="24"/>
        </w:rPr>
      </w:pPr>
      <w:r w:rsidRPr="00E60B54">
        <w:rPr>
          <w:rFonts w:cstheme="minorHAnsi"/>
          <w:sz w:val="24"/>
          <w:szCs w:val="24"/>
        </w:rPr>
        <w:t>2.5.5. Ścianka wydzielająca</w:t>
      </w:r>
    </w:p>
    <w:p w14:paraId="55A2DB29" w14:textId="77777777" w:rsidR="00DC29AF" w:rsidRPr="00E60B54" w:rsidRDefault="00101E7B" w:rsidP="00101E7B">
      <w:pPr>
        <w:spacing w:line="240" w:lineRule="auto"/>
        <w:rPr>
          <w:rFonts w:cstheme="minorHAnsi"/>
          <w:sz w:val="24"/>
          <w:szCs w:val="24"/>
        </w:rPr>
      </w:pPr>
      <w:r w:rsidRPr="00E60B54">
        <w:rPr>
          <w:rFonts w:cstheme="minorHAnsi"/>
          <w:sz w:val="24"/>
          <w:szCs w:val="24"/>
        </w:rPr>
        <w:t>3</w:t>
      </w:r>
      <w:r w:rsidR="00DC29AF" w:rsidRPr="00E60B54">
        <w:rPr>
          <w:rFonts w:cstheme="minorHAnsi"/>
          <w:sz w:val="24"/>
          <w:szCs w:val="24"/>
        </w:rPr>
        <w:t>. Warunki przeciwpożarowe jakim muszą odpowiadać elementy wykończenia i wyposażenia wnętrz.</w:t>
      </w:r>
    </w:p>
    <w:p w14:paraId="63BE8C29" w14:textId="77777777" w:rsidR="00101E7B" w:rsidRPr="00E60B54" w:rsidRDefault="00101E7B" w:rsidP="00101E7B">
      <w:pPr>
        <w:spacing w:line="240" w:lineRule="auto"/>
        <w:rPr>
          <w:rFonts w:cstheme="minorHAnsi"/>
          <w:sz w:val="24"/>
          <w:szCs w:val="24"/>
        </w:rPr>
      </w:pPr>
      <w:r w:rsidRPr="00E60B54">
        <w:rPr>
          <w:rFonts w:cstheme="minorHAnsi"/>
          <w:sz w:val="24"/>
          <w:szCs w:val="24"/>
        </w:rPr>
        <w:t>4. Uwagi Końcowe</w:t>
      </w:r>
    </w:p>
    <w:p w14:paraId="2013D9B0" w14:textId="77777777" w:rsidR="00DC29AF" w:rsidRDefault="00DC29AF" w:rsidP="00DC29AF">
      <w:pPr>
        <w:pStyle w:val="Akapitzlist"/>
        <w:ind w:left="360"/>
        <w:rPr>
          <w:rFonts w:cstheme="minorHAnsi"/>
          <w:sz w:val="24"/>
          <w:szCs w:val="24"/>
        </w:rPr>
      </w:pPr>
    </w:p>
    <w:p w14:paraId="3492F1C8" w14:textId="77777777" w:rsidR="004F58A5" w:rsidRDefault="004F58A5" w:rsidP="00DC29AF">
      <w:pPr>
        <w:pStyle w:val="Akapitzlist"/>
        <w:ind w:left="360"/>
        <w:rPr>
          <w:rFonts w:cstheme="minorHAnsi"/>
          <w:sz w:val="24"/>
          <w:szCs w:val="24"/>
        </w:rPr>
      </w:pPr>
    </w:p>
    <w:p w14:paraId="04524C05" w14:textId="77777777" w:rsidR="004F58A5" w:rsidRDefault="004F58A5" w:rsidP="00DC29AF">
      <w:pPr>
        <w:pStyle w:val="Akapitzlist"/>
        <w:ind w:left="360"/>
        <w:rPr>
          <w:rFonts w:cstheme="minorHAnsi"/>
          <w:sz w:val="24"/>
          <w:szCs w:val="24"/>
        </w:rPr>
      </w:pPr>
    </w:p>
    <w:p w14:paraId="643AFE6E" w14:textId="77777777" w:rsidR="004F58A5" w:rsidRDefault="004F58A5" w:rsidP="00DC29AF">
      <w:pPr>
        <w:pStyle w:val="Akapitzlist"/>
        <w:ind w:left="360"/>
        <w:rPr>
          <w:rFonts w:cstheme="minorHAnsi"/>
          <w:sz w:val="24"/>
          <w:szCs w:val="24"/>
        </w:rPr>
      </w:pPr>
    </w:p>
    <w:p w14:paraId="463FBF04" w14:textId="77777777" w:rsidR="004F58A5" w:rsidRDefault="004F58A5" w:rsidP="00DC29AF">
      <w:pPr>
        <w:pStyle w:val="Akapitzlist"/>
        <w:ind w:left="360"/>
        <w:rPr>
          <w:rFonts w:cstheme="minorHAnsi"/>
          <w:sz w:val="24"/>
          <w:szCs w:val="24"/>
        </w:rPr>
      </w:pPr>
    </w:p>
    <w:p w14:paraId="168FDC5D" w14:textId="77777777" w:rsidR="004F58A5" w:rsidRPr="00E60B54" w:rsidRDefault="004F58A5" w:rsidP="00DC29AF">
      <w:pPr>
        <w:pStyle w:val="Akapitzlist"/>
        <w:ind w:left="360"/>
        <w:rPr>
          <w:rFonts w:cstheme="minorHAnsi"/>
          <w:sz w:val="24"/>
          <w:szCs w:val="24"/>
        </w:rPr>
      </w:pPr>
    </w:p>
    <w:p w14:paraId="2805A272" w14:textId="77777777" w:rsidR="004F58A5" w:rsidRDefault="004F58A5" w:rsidP="004F58A5">
      <w:pPr>
        <w:pStyle w:val="Akapitzlist"/>
        <w:numPr>
          <w:ilvl w:val="0"/>
          <w:numId w:val="21"/>
        </w:numPr>
        <w:spacing w:after="0" w:line="360" w:lineRule="auto"/>
        <w:jc w:val="both"/>
        <w:rPr>
          <w:rFonts w:cstheme="minorHAnsi"/>
          <w:sz w:val="32"/>
          <w:szCs w:val="24"/>
        </w:rPr>
      </w:pPr>
      <w:r>
        <w:rPr>
          <w:rFonts w:cstheme="minorHAnsi"/>
          <w:sz w:val="32"/>
          <w:szCs w:val="24"/>
        </w:rPr>
        <w:lastRenderedPageBreak/>
        <w:t>Wizualizacje</w:t>
      </w:r>
    </w:p>
    <w:p w14:paraId="7B35ADE7" w14:textId="77777777" w:rsidR="000C1A21" w:rsidRPr="00E60B54" w:rsidRDefault="000C1A21" w:rsidP="00DC29AF">
      <w:pPr>
        <w:pStyle w:val="Akapitzlist"/>
        <w:ind w:left="360"/>
        <w:rPr>
          <w:rFonts w:cstheme="minorHAnsi"/>
          <w:sz w:val="24"/>
          <w:szCs w:val="24"/>
        </w:rPr>
      </w:pPr>
    </w:p>
    <w:p w14:paraId="555D637D" w14:textId="77777777" w:rsidR="000C1A21" w:rsidRPr="00520131" w:rsidRDefault="000C1A21" w:rsidP="00520131">
      <w:pPr>
        <w:rPr>
          <w:rFonts w:cstheme="minorHAnsi"/>
          <w:sz w:val="24"/>
          <w:szCs w:val="24"/>
        </w:rPr>
      </w:pPr>
    </w:p>
    <w:p w14:paraId="7ABE93E3" w14:textId="77777777" w:rsidR="00DC29AF" w:rsidRDefault="00DC29AF" w:rsidP="004F58A5">
      <w:pPr>
        <w:pStyle w:val="Akapitzlist"/>
        <w:numPr>
          <w:ilvl w:val="0"/>
          <w:numId w:val="21"/>
        </w:numPr>
        <w:spacing w:after="0" w:line="360" w:lineRule="auto"/>
        <w:jc w:val="both"/>
        <w:rPr>
          <w:rFonts w:cstheme="minorHAnsi"/>
          <w:sz w:val="32"/>
          <w:szCs w:val="24"/>
        </w:rPr>
      </w:pPr>
      <w:r w:rsidRPr="00520131">
        <w:rPr>
          <w:rFonts w:cstheme="minorHAnsi"/>
          <w:sz w:val="32"/>
          <w:szCs w:val="24"/>
        </w:rPr>
        <w:t>Część rysunkowa</w:t>
      </w:r>
      <w:r w:rsidR="00101E7B" w:rsidRPr="00520131">
        <w:rPr>
          <w:rFonts w:cstheme="minorHAnsi"/>
          <w:sz w:val="32"/>
          <w:szCs w:val="24"/>
        </w:rPr>
        <w:t>:</w:t>
      </w:r>
    </w:p>
    <w:p w14:paraId="7C3C77BA" w14:textId="77777777" w:rsidR="00520131" w:rsidRPr="00520131" w:rsidRDefault="00520131" w:rsidP="00B746F6">
      <w:pPr>
        <w:pStyle w:val="Akapitzlist"/>
        <w:spacing w:after="0" w:line="360" w:lineRule="auto"/>
        <w:ind w:left="360"/>
        <w:jc w:val="both"/>
        <w:rPr>
          <w:rFonts w:cstheme="minorHAnsi"/>
          <w:sz w:val="32"/>
          <w:szCs w:val="24"/>
        </w:rPr>
      </w:pPr>
    </w:p>
    <w:tbl>
      <w:tblPr>
        <w:tblStyle w:val="Siatkatabeli1"/>
        <w:tblW w:w="0" w:type="auto"/>
        <w:tblLook w:val="04A0" w:firstRow="1" w:lastRow="0" w:firstColumn="1" w:lastColumn="0" w:noHBand="0" w:noVBand="1"/>
      </w:tblPr>
      <w:tblGrid>
        <w:gridCol w:w="552"/>
        <w:gridCol w:w="4686"/>
        <w:gridCol w:w="3822"/>
      </w:tblGrid>
      <w:tr w:rsidR="00695BF1" w:rsidRPr="00E60B54" w14:paraId="4947DE9B" w14:textId="77777777" w:rsidTr="00DC29AF">
        <w:tc>
          <w:tcPr>
            <w:tcW w:w="552" w:type="dxa"/>
          </w:tcPr>
          <w:p w14:paraId="36CA1BF9" w14:textId="77777777" w:rsidR="00DC29AF" w:rsidRPr="00E60B54" w:rsidRDefault="00DC29AF" w:rsidP="00B746F6">
            <w:pPr>
              <w:spacing w:line="276" w:lineRule="auto"/>
              <w:ind w:left="708" w:hanging="708"/>
              <w:jc w:val="center"/>
              <w:rPr>
                <w:rFonts w:cstheme="minorHAnsi"/>
                <w:sz w:val="24"/>
                <w:szCs w:val="24"/>
              </w:rPr>
            </w:pPr>
          </w:p>
        </w:tc>
        <w:tc>
          <w:tcPr>
            <w:tcW w:w="4686" w:type="dxa"/>
          </w:tcPr>
          <w:p w14:paraId="029FED9C" w14:textId="77777777" w:rsidR="00DC29AF" w:rsidRPr="00E60B54" w:rsidRDefault="00DC29AF" w:rsidP="00B746F6">
            <w:pPr>
              <w:spacing w:line="276" w:lineRule="auto"/>
              <w:ind w:left="708" w:hanging="708"/>
              <w:jc w:val="center"/>
              <w:rPr>
                <w:rFonts w:cstheme="minorHAnsi"/>
                <w:sz w:val="24"/>
                <w:szCs w:val="24"/>
              </w:rPr>
            </w:pPr>
            <w:r w:rsidRPr="00E60B54">
              <w:rPr>
                <w:rFonts w:cstheme="minorHAnsi"/>
                <w:sz w:val="24"/>
                <w:szCs w:val="24"/>
              </w:rPr>
              <w:t>Tytuł rysunku</w:t>
            </w:r>
          </w:p>
        </w:tc>
        <w:tc>
          <w:tcPr>
            <w:tcW w:w="3822" w:type="dxa"/>
          </w:tcPr>
          <w:p w14:paraId="4C6B3E75" w14:textId="77777777" w:rsidR="00DC29AF" w:rsidRPr="00E60B54" w:rsidRDefault="00DC29AF" w:rsidP="00B746F6">
            <w:pPr>
              <w:spacing w:line="276" w:lineRule="auto"/>
              <w:ind w:left="708" w:hanging="708"/>
              <w:jc w:val="center"/>
              <w:rPr>
                <w:rFonts w:cstheme="minorHAnsi"/>
                <w:sz w:val="24"/>
                <w:szCs w:val="24"/>
              </w:rPr>
            </w:pPr>
            <w:r w:rsidRPr="00E60B54">
              <w:rPr>
                <w:rFonts w:cstheme="minorHAnsi"/>
                <w:sz w:val="24"/>
                <w:szCs w:val="24"/>
              </w:rPr>
              <w:t>Numer rysunku</w:t>
            </w:r>
          </w:p>
        </w:tc>
      </w:tr>
      <w:tr w:rsidR="00695BF1" w:rsidRPr="00E60B54" w14:paraId="705B36D2" w14:textId="77777777" w:rsidTr="00DC29AF">
        <w:tc>
          <w:tcPr>
            <w:tcW w:w="552" w:type="dxa"/>
          </w:tcPr>
          <w:p w14:paraId="6533B174" w14:textId="77777777" w:rsidR="00DC29AF" w:rsidRPr="00E60B54" w:rsidRDefault="00DC29AF" w:rsidP="00B746F6">
            <w:pPr>
              <w:spacing w:line="276" w:lineRule="auto"/>
              <w:ind w:left="708" w:hanging="708"/>
              <w:jc w:val="center"/>
              <w:rPr>
                <w:rFonts w:cstheme="minorHAnsi"/>
                <w:sz w:val="24"/>
                <w:szCs w:val="24"/>
              </w:rPr>
            </w:pPr>
            <w:r w:rsidRPr="00E60B54">
              <w:rPr>
                <w:rFonts w:cstheme="minorHAnsi"/>
                <w:sz w:val="24"/>
                <w:szCs w:val="24"/>
              </w:rPr>
              <w:t>1</w:t>
            </w:r>
          </w:p>
        </w:tc>
        <w:tc>
          <w:tcPr>
            <w:tcW w:w="4686" w:type="dxa"/>
          </w:tcPr>
          <w:p w14:paraId="0B2BA47B" w14:textId="77777777" w:rsidR="00DC29AF" w:rsidRPr="00E60B54" w:rsidRDefault="00DC29AF" w:rsidP="00B746F6">
            <w:pPr>
              <w:spacing w:line="276" w:lineRule="auto"/>
              <w:ind w:left="708" w:hanging="708"/>
              <w:jc w:val="center"/>
              <w:rPr>
                <w:rFonts w:cstheme="minorHAnsi"/>
                <w:sz w:val="24"/>
                <w:szCs w:val="24"/>
              </w:rPr>
            </w:pPr>
            <w:r w:rsidRPr="00E60B54">
              <w:rPr>
                <w:rFonts w:cstheme="minorHAnsi"/>
                <w:sz w:val="24"/>
                <w:szCs w:val="24"/>
              </w:rPr>
              <w:t xml:space="preserve">RZUT ARANŻACJI  </w:t>
            </w:r>
          </w:p>
        </w:tc>
        <w:tc>
          <w:tcPr>
            <w:tcW w:w="3822" w:type="dxa"/>
          </w:tcPr>
          <w:p w14:paraId="2451C765" w14:textId="77777777" w:rsidR="00DC29AF" w:rsidRPr="00E60B54" w:rsidRDefault="00DC29AF" w:rsidP="00B746F6">
            <w:pPr>
              <w:spacing w:line="276" w:lineRule="auto"/>
              <w:ind w:left="708" w:hanging="708"/>
              <w:jc w:val="center"/>
              <w:rPr>
                <w:rFonts w:cstheme="minorHAnsi"/>
                <w:sz w:val="24"/>
                <w:szCs w:val="24"/>
              </w:rPr>
            </w:pPr>
            <w:r w:rsidRPr="00E60B54">
              <w:rPr>
                <w:rFonts w:cstheme="minorHAnsi"/>
                <w:sz w:val="24"/>
                <w:szCs w:val="24"/>
              </w:rPr>
              <w:t>WN</w:t>
            </w:r>
            <w:r w:rsidR="009515AB" w:rsidRPr="00E60B54">
              <w:rPr>
                <w:rFonts w:cstheme="minorHAnsi"/>
                <w:sz w:val="24"/>
                <w:szCs w:val="24"/>
              </w:rPr>
              <w:t>_</w:t>
            </w:r>
            <w:r w:rsidRPr="00E60B54">
              <w:rPr>
                <w:rFonts w:cstheme="minorHAnsi"/>
                <w:sz w:val="24"/>
                <w:szCs w:val="24"/>
              </w:rPr>
              <w:t>01</w:t>
            </w:r>
          </w:p>
        </w:tc>
      </w:tr>
      <w:tr w:rsidR="00695BF1" w:rsidRPr="00E60B54" w14:paraId="31CF1B35" w14:textId="77777777" w:rsidTr="00DC29AF">
        <w:tc>
          <w:tcPr>
            <w:tcW w:w="552" w:type="dxa"/>
          </w:tcPr>
          <w:p w14:paraId="7652FAEA" w14:textId="77777777" w:rsidR="00DC29AF" w:rsidRPr="00E60B54" w:rsidRDefault="00B7150B" w:rsidP="00B746F6">
            <w:pPr>
              <w:spacing w:line="276" w:lineRule="auto"/>
              <w:ind w:left="708" w:hanging="708"/>
              <w:jc w:val="center"/>
              <w:rPr>
                <w:rFonts w:cstheme="minorHAnsi"/>
                <w:sz w:val="24"/>
                <w:szCs w:val="24"/>
              </w:rPr>
            </w:pPr>
            <w:r w:rsidRPr="00E60B54">
              <w:rPr>
                <w:rFonts w:cstheme="minorHAnsi"/>
                <w:sz w:val="24"/>
                <w:szCs w:val="24"/>
              </w:rPr>
              <w:t>2</w:t>
            </w:r>
          </w:p>
        </w:tc>
        <w:tc>
          <w:tcPr>
            <w:tcW w:w="4686" w:type="dxa"/>
          </w:tcPr>
          <w:p w14:paraId="6870E11C" w14:textId="77777777" w:rsidR="00DC29AF" w:rsidRPr="00E60B54" w:rsidRDefault="00B746F6" w:rsidP="00B746F6">
            <w:pPr>
              <w:spacing w:line="276" w:lineRule="auto"/>
              <w:ind w:left="708" w:hanging="708"/>
              <w:jc w:val="center"/>
              <w:rPr>
                <w:rFonts w:cstheme="minorHAnsi"/>
                <w:sz w:val="24"/>
                <w:szCs w:val="24"/>
              </w:rPr>
            </w:pPr>
            <w:r w:rsidRPr="00E60B54">
              <w:rPr>
                <w:rFonts w:cstheme="minorHAnsi"/>
                <w:sz w:val="24"/>
                <w:szCs w:val="24"/>
              </w:rPr>
              <w:t>WYKOŃCZENIE ŚCIAN, WYBURZENIE</w:t>
            </w:r>
          </w:p>
        </w:tc>
        <w:tc>
          <w:tcPr>
            <w:tcW w:w="3822" w:type="dxa"/>
          </w:tcPr>
          <w:p w14:paraId="4D78E3FC" w14:textId="77777777" w:rsidR="00DC29AF" w:rsidRPr="00E60B54" w:rsidRDefault="00DC29AF" w:rsidP="00B746F6">
            <w:pPr>
              <w:spacing w:line="276" w:lineRule="auto"/>
              <w:ind w:left="708" w:hanging="708"/>
              <w:jc w:val="center"/>
              <w:rPr>
                <w:rFonts w:cstheme="minorHAnsi"/>
                <w:sz w:val="24"/>
                <w:szCs w:val="24"/>
              </w:rPr>
            </w:pPr>
            <w:r w:rsidRPr="00E60B54">
              <w:rPr>
                <w:rFonts w:cstheme="minorHAnsi"/>
                <w:sz w:val="24"/>
                <w:szCs w:val="24"/>
              </w:rPr>
              <w:t>WN</w:t>
            </w:r>
            <w:r w:rsidR="009515AB" w:rsidRPr="00E60B54">
              <w:rPr>
                <w:rFonts w:cstheme="minorHAnsi"/>
                <w:sz w:val="24"/>
                <w:szCs w:val="24"/>
              </w:rPr>
              <w:t>_</w:t>
            </w:r>
            <w:r w:rsidRPr="00E60B54">
              <w:rPr>
                <w:rFonts w:cstheme="minorHAnsi"/>
                <w:sz w:val="24"/>
                <w:szCs w:val="24"/>
              </w:rPr>
              <w:t>0</w:t>
            </w:r>
            <w:r w:rsidR="00B7150B" w:rsidRPr="00E60B54">
              <w:rPr>
                <w:rFonts w:cstheme="minorHAnsi"/>
                <w:sz w:val="24"/>
                <w:szCs w:val="24"/>
              </w:rPr>
              <w:t>2</w:t>
            </w:r>
          </w:p>
        </w:tc>
      </w:tr>
      <w:tr w:rsidR="00B746F6" w:rsidRPr="00E60B54" w14:paraId="7CA45719" w14:textId="77777777" w:rsidTr="00DC29AF">
        <w:tc>
          <w:tcPr>
            <w:tcW w:w="552" w:type="dxa"/>
          </w:tcPr>
          <w:p w14:paraId="71537FDE" w14:textId="77777777" w:rsidR="00B746F6" w:rsidRPr="00E60B54" w:rsidRDefault="00B746F6" w:rsidP="00B746F6">
            <w:pPr>
              <w:spacing w:line="276" w:lineRule="auto"/>
              <w:ind w:left="708" w:hanging="708"/>
              <w:jc w:val="center"/>
              <w:rPr>
                <w:rFonts w:cstheme="minorHAnsi"/>
                <w:sz w:val="24"/>
                <w:szCs w:val="24"/>
              </w:rPr>
            </w:pPr>
            <w:r w:rsidRPr="00E60B54">
              <w:rPr>
                <w:rFonts w:cstheme="minorHAnsi"/>
                <w:sz w:val="24"/>
                <w:szCs w:val="24"/>
              </w:rPr>
              <w:t>3</w:t>
            </w:r>
          </w:p>
        </w:tc>
        <w:tc>
          <w:tcPr>
            <w:tcW w:w="4686" w:type="dxa"/>
          </w:tcPr>
          <w:p w14:paraId="2B5D49A8" w14:textId="77777777" w:rsidR="00B746F6" w:rsidRPr="00E60B54" w:rsidRDefault="00B746F6" w:rsidP="00B746F6">
            <w:pPr>
              <w:spacing w:line="276" w:lineRule="auto"/>
              <w:ind w:left="708" w:hanging="708"/>
              <w:jc w:val="center"/>
              <w:rPr>
                <w:rFonts w:cstheme="minorHAnsi"/>
                <w:sz w:val="24"/>
                <w:szCs w:val="24"/>
              </w:rPr>
            </w:pPr>
            <w:r w:rsidRPr="00E60B54">
              <w:rPr>
                <w:rFonts w:cstheme="minorHAnsi"/>
                <w:sz w:val="24"/>
                <w:szCs w:val="24"/>
              </w:rPr>
              <w:t>WIDOKI ŚCIAN</w:t>
            </w:r>
          </w:p>
        </w:tc>
        <w:tc>
          <w:tcPr>
            <w:tcW w:w="3822" w:type="dxa"/>
          </w:tcPr>
          <w:p w14:paraId="34DF7BFD" w14:textId="77777777" w:rsidR="00B746F6" w:rsidRPr="00E60B54" w:rsidRDefault="00B746F6" w:rsidP="00B746F6">
            <w:pPr>
              <w:spacing w:line="276" w:lineRule="auto"/>
              <w:ind w:left="708" w:hanging="708"/>
              <w:jc w:val="center"/>
              <w:rPr>
                <w:rFonts w:cstheme="minorHAnsi"/>
                <w:sz w:val="24"/>
                <w:szCs w:val="24"/>
              </w:rPr>
            </w:pPr>
            <w:r w:rsidRPr="00E60B54">
              <w:rPr>
                <w:rFonts w:cstheme="minorHAnsi"/>
                <w:sz w:val="24"/>
                <w:szCs w:val="24"/>
              </w:rPr>
              <w:t>WN</w:t>
            </w:r>
            <w:r w:rsidR="009515AB" w:rsidRPr="00E60B54">
              <w:rPr>
                <w:rFonts w:cstheme="minorHAnsi"/>
                <w:sz w:val="24"/>
                <w:szCs w:val="24"/>
              </w:rPr>
              <w:t>_</w:t>
            </w:r>
            <w:r w:rsidRPr="00E60B54">
              <w:rPr>
                <w:rFonts w:cstheme="minorHAnsi"/>
                <w:sz w:val="24"/>
                <w:szCs w:val="24"/>
              </w:rPr>
              <w:t>03</w:t>
            </w:r>
          </w:p>
        </w:tc>
      </w:tr>
      <w:tr w:rsidR="00B746F6" w:rsidRPr="00E60B54" w14:paraId="2531382E" w14:textId="77777777" w:rsidTr="00DC29AF">
        <w:tc>
          <w:tcPr>
            <w:tcW w:w="552" w:type="dxa"/>
          </w:tcPr>
          <w:p w14:paraId="47AE5125" w14:textId="77777777" w:rsidR="00B746F6" w:rsidRPr="00E60B54" w:rsidRDefault="00B746F6" w:rsidP="00B746F6">
            <w:pPr>
              <w:spacing w:line="276" w:lineRule="auto"/>
              <w:ind w:left="708" w:hanging="708"/>
              <w:jc w:val="center"/>
              <w:rPr>
                <w:rFonts w:cstheme="minorHAnsi"/>
                <w:sz w:val="24"/>
                <w:szCs w:val="24"/>
              </w:rPr>
            </w:pPr>
            <w:r w:rsidRPr="00E60B54">
              <w:rPr>
                <w:rFonts w:cstheme="minorHAnsi"/>
                <w:sz w:val="24"/>
                <w:szCs w:val="24"/>
              </w:rPr>
              <w:t>4</w:t>
            </w:r>
          </w:p>
        </w:tc>
        <w:tc>
          <w:tcPr>
            <w:tcW w:w="4686" w:type="dxa"/>
          </w:tcPr>
          <w:p w14:paraId="056BC40C" w14:textId="77777777" w:rsidR="00B746F6" w:rsidRPr="00E60B54" w:rsidRDefault="00B746F6" w:rsidP="00B746F6">
            <w:pPr>
              <w:ind w:left="708" w:hanging="708"/>
              <w:jc w:val="center"/>
              <w:rPr>
                <w:rFonts w:cstheme="minorHAnsi"/>
                <w:sz w:val="24"/>
                <w:szCs w:val="24"/>
              </w:rPr>
            </w:pPr>
            <w:r w:rsidRPr="00E60B54">
              <w:rPr>
                <w:rFonts w:cstheme="minorHAnsi"/>
                <w:sz w:val="24"/>
                <w:szCs w:val="24"/>
              </w:rPr>
              <w:t>RZUT - WYTYCZNE ELEKTRYCZNE</w:t>
            </w:r>
          </w:p>
        </w:tc>
        <w:tc>
          <w:tcPr>
            <w:tcW w:w="3822" w:type="dxa"/>
          </w:tcPr>
          <w:p w14:paraId="124CBE67" w14:textId="77777777" w:rsidR="00B746F6" w:rsidRPr="00E60B54" w:rsidRDefault="00B746F6" w:rsidP="00B746F6">
            <w:pPr>
              <w:spacing w:line="276" w:lineRule="auto"/>
              <w:ind w:left="708" w:hanging="708"/>
              <w:jc w:val="center"/>
              <w:rPr>
                <w:rFonts w:cstheme="minorHAnsi"/>
                <w:sz w:val="24"/>
                <w:szCs w:val="24"/>
              </w:rPr>
            </w:pPr>
            <w:r w:rsidRPr="00E60B54">
              <w:rPr>
                <w:rFonts w:cstheme="minorHAnsi"/>
                <w:sz w:val="24"/>
                <w:szCs w:val="24"/>
              </w:rPr>
              <w:t>WN</w:t>
            </w:r>
            <w:r w:rsidR="009515AB" w:rsidRPr="00E60B54">
              <w:rPr>
                <w:rFonts w:cstheme="minorHAnsi"/>
                <w:sz w:val="24"/>
                <w:szCs w:val="24"/>
              </w:rPr>
              <w:t>_</w:t>
            </w:r>
            <w:r w:rsidRPr="00E60B54">
              <w:rPr>
                <w:rFonts w:cstheme="minorHAnsi"/>
                <w:sz w:val="24"/>
                <w:szCs w:val="24"/>
              </w:rPr>
              <w:t>04</w:t>
            </w:r>
          </w:p>
        </w:tc>
      </w:tr>
      <w:tr w:rsidR="00232CB4" w:rsidRPr="00E60B54" w14:paraId="143953CE" w14:textId="77777777" w:rsidTr="00DC29AF">
        <w:tc>
          <w:tcPr>
            <w:tcW w:w="552" w:type="dxa"/>
          </w:tcPr>
          <w:p w14:paraId="6C45107A" w14:textId="77777777" w:rsidR="00232CB4" w:rsidRPr="00E60B54" w:rsidRDefault="00232CB4" w:rsidP="00B746F6">
            <w:pPr>
              <w:spacing w:line="276" w:lineRule="auto"/>
              <w:ind w:left="708" w:hanging="708"/>
              <w:jc w:val="center"/>
              <w:rPr>
                <w:rFonts w:cstheme="minorHAnsi"/>
                <w:sz w:val="24"/>
                <w:szCs w:val="24"/>
              </w:rPr>
            </w:pPr>
            <w:r w:rsidRPr="00E60B54">
              <w:rPr>
                <w:rFonts w:cstheme="minorHAnsi"/>
                <w:sz w:val="24"/>
                <w:szCs w:val="24"/>
              </w:rPr>
              <w:t>5</w:t>
            </w:r>
          </w:p>
        </w:tc>
        <w:tc>
          <w:tcPr>
            <w:tcW w:w="4686" w:type="dxa"/>
          </w:tcPr>
          <w:p w14:paraId="30961B5F" w14:textId="77777777" w:rsidR="00232CB4" w:rsidRPr="00E60B54" w:rsidRDefault="00232CB4" w:rsidP="00BE6940">
            <w:pPr>
              <w:ind w:left="708" w:hanging="708"/>
              <w:jc w:val="center"/>
              <w:rPr>
                <w:rFonts w:cstheme="minorHAnsi"/>
                <w:sz w:val="24"/>
                <w:szCs w:val="24"/>
              </w:rPr>
            </w:pPr>
            <w:r w:rsidRPr="00E60B54">
              <w:rPr>
                <w:rFonts w:cstheme="minorHAnsi"/>
                <w:sz w:val="24"/>
                <w:szCs w:val="24"/>
              </w:rPr>
              <w:t>RZUT POSADZKI</w:t>
            </w:r>
          </w:p>
        </w:tc>
        <w:tc>
          <w:tcPr>
            <w:tcW w:w="3822" w:type="dxa"/>
          </w:tcPr>
          <w:p w14:paraId="09A4D984" w14:textId="77777777" w:rsidR="00232CB4" w:rsidRPr="00E60B54" w:rsidRDefault="00232CB4" w:rsidP="00B746F6">
            <w:pPr>
              <w:spacing w:line="276" w:lineRule="auto"/>
              <w:ind w:left="708" w:hanging="708"/>
              <w:jc w:val="center"/>
              <w:rPr>
                <w:rFonts w:cstheme="minorHAnsi"/>
                <w:sz w:val="24"/>
                <w:szCs w:val="24"/>
              </w:rPr>
            </w:pPr>
            <w:r w:rsidRPr="00E60B54">
              <w:rPr>
                <w:rFonts w:cstheme="minorHAnsi"/>
                <w:sz w:val="24"/>
                <w:szCs w:val="24"/>
              </w:rPr>
              <w:t>WN_05</w:t>
            </w:r>
          </w:p>
        </w:tc>
      </w:tr>
      <w:tr w:rsidR="00232CB4" w:rsidRPr="00E60B54" w14:paraId="7186D5D9" w14:textId="77777777" w:rsidTr="00DC29AF">
        <w:tc>
          <w:tcPr>
            <w:tcW w:w="552" w:type="dxa"/>
          </w:tcPr>
          <w:p w14:paraId="7650B7CF" w14:textId="77777777" w:rsidR="00232CB4" w:rsidRPr="00E60B54" w:rsidRDefault="00232CB4" w:rsidP="00B746F6">
            <w:pPr>
              <w:spacing w:line="276" w:lineRule="auto"/>
              <w:ind w:left="708" w:hanging="708"/>
              <w:jc w:val="center"/>
              <w:rPr>
                <w:rFonts w:cstheme="minorHAnsi"/>
                <w:sz w:val="24"/>
                <w:szCs w:val="24"/>
              </w:rPr>
            </w:pPr>
            <w:r w:rsidRPr="00E60B54">
              <w:rPr>
                <w:rFonts w:cstheme="minorHAnsi"/>
                <w:sz w:val="24"/>
                <w:szCs w:val="24"/>
              </w:rPr>
              <w:t>6</w:t>
            </w:r>
          </w:p>
        </w:tc>
        <w:tc>
          <w:tcPr>
            <w:tcW w:w="4686" w:type="dxa"/>
          </w:tcPr>
          <w:p w14:paraId="11A88653" w14:textId="77777777" w:rsidR="00232CB4" w:rsidRPr="00E60B54" w:rsidRDefault="00232CB4" w:rsidP="00B746F6">
            <w:pPr>
              <w:spacing w:line="276" w:lineRule="auto"/>
              <w:ind w:left="708" w:hanging="708"/>
              <w:jc w:val="center"/>
              <w:rPr>
                <w:rFonts w:cstheme="minorHAnsi"/>
                <w:sz w:val="24"/>
                <w:szCs w:val="24"/>
              </w:rPr>
            </w:pPr>
            <w:r w:rsidRPr="00E60B54">
              <w:rPr>
                <w:rFonts w:cstheme="minorHAnsi"/>
                <w:sz w:val="24"/>
                <w:szCs w:val="24"/>
              </w:rPr>
              <w:t xml:space="preserve"> LADA RECEPCJI</w:t>
            </w:r>
          </w:p>
        </w:tc>
        <w:tc>
          <w:tcPr>
            <w:tcW w:w="3822" w:type="dxa"/>
          </w:tcPr>
          <w:p w14:paraId="0935D707" w14:textId="77777777" w:rsidR="00232CB4" w:rsidRPr="00E60B54" w:rsidRDefault="00232CB4" w:rsidP="00B746F6">
            <w:pPr>
              <w:spacing w:line="276" w:lineRule="auto"/>
              <w:ind w:left="708" w:hanging="708"/>
              <w:jc w:val="center"/>
              <w:rPr>
                <w:rFonts w:cstheme="minorHAnsi"/>
                <w:sz w:val="24"/>
                <w:szCs w:val="24"/>
              </w:rPr>
            </w:pPr>
            <w:r w:rsidRPr="00E60B54">
              <w:rPr>
                <w:rFonts w:cstheme="minorHAnsi"/>
                <w:sz w:val="24"/>
                <w:szCs w:val="24"/>
              </w:rPr>
              <w:t>D_01</w:t>
            </w:r>
          </w:p>
        </w:tc>
      </w:tr>
      <w:tr w:rsidR="00232CB4" w:rsidRPr="00E60B54" w14:paraId="11987E37" w14:textId="77777777" w:rsidTr="00DC29AF">
        <w:tc>
          <w:tcPr>
            <w:tcW w:w="552" w:type="dxa"/>
          </w:tcPr>
          <w:p w14:paraId="5CC6C969" w14:textId="77777777" w:rsidR="00232CB4" w:rsidRPr="00E60B54" w:rsidRDefault="00232CB4" w:rsidP="00B746F6">
            <w:pPr>
              <w:spacing w:line="276" w:lineRule="auto"/>
              <w:ind w:left="708" w:hanging="708"/>
              <w:jc w:val="center"/>
              <w:rPr>
                <w:rFonts w:cstheme="minorHAnsi"/>
                <w:sz w:val="24"/>
                <w:szCs w:val="24"/>
              </w:rPr>
            </w:pPr>
            <w:r w:rsidRPr="00E60B54">
              <w:rPr>
                <w:rFonts w:cstheme="minorHAnsi"/>
                <w:sz w:val="24"/>
                <w:szCs w:val="24"/>
              </w:rPr>
              <w:t>7</w:t>
            </w:r>
          </w:p>
        </w:tc>
        <w:tc>
          <w:tcPr>
            <w:tcW w:w="4686" w:type="dxa"/>
          </w:tcPr>
          <w:p w14:paraId="5129AA6B" w14:textId="77777777" w:rsidR="00232CB4" w:rsidRPr="00E60B54" w:rsidRDefault="00232CB4" w:rsidP="00B746F6">
            <w:pPr>
              <w:spacing w:line="276" w:lineRule="auto"/>
              <w:ind w:left="708" w:hanging="708"/>
              <w:jc w:val="center"/>
              <w:rPr>
                <w:rFonts w:cstheme="minorHAnsi"/>
                <w:sz w:val="24"/>
                <w:szCs w:val="24"/>
              </w:rPr>
            </w:pPr>
            <w:r w:rsidRPr="00E60B54">
              <w:rPr>
                <w:rFonts w:cstheme="minorHAnsi"/>
                <w:sz w:val="24"/>
                <w:szCs w:val="24"/>
              </w:rPr>
              <w:t>ŚCIANKA WYDZIELAJĄCA</w:t>
            </w:r>
          </w:p>
        </w:tc>
        <w:tc>
          <w:tcPr>
            <w:tcW w:w="3822" w:type="dxa"/>
          </w:tcPr>
          <w:p w14:paraId="467BAC94" w14:textId="77777777" w:rsidR="00232CB4" w:rsidRPr="00E60B54" w:rsidRDefault="00232CB4" w:rsidP="00B746F6">
            <w:pPr>
              <w:spacing w:line="276" w:lineRule="auto"/>
              <w:ind w:left="708" w:hanging="708"/>
              <w:jc w:val="center"/>
              <w:rPr>
                <w:rFonts w:cstheme="minorHAnsi"/>
                <w:sz w:val="24"/>
                <w:szCs w:val="24"/>
              </w:rPr>
            </w:pPr>
            <w:r w:rsidRPr="00E60B54">
              <w:rPr>
                <w:rFonts w:cstheme="minorHAnsi"/>
                <w:sz w:val="24"/>
                <w:szCs w:val="24"/>
              </w:rPr>
              <w:t>D_02</w:t>
            </w:r>
          </w:p>
        </w:tc>
      </w:tr>
      <w:tr w:rsidR="00232CB4" w:rsidRPr="00E60B54" w14:paraId="466E8AAC" w14:textId="77777777" w:rsidTr="00DC29AF">
        <w:tc>
          <w:tcPr>
            <w:tcW w:w="552" w:type="dxa"/>
          </w:tcPr>
          <w:p w14:paraId="222EAC4B" w14:textId="77777777" w:rsidR="00232CB4" w:rsidRPr="00E60B54" w:rsidRDefault="00232CB4" w:rsidP="00B746F6">
            <w:pPr>
              <w:spacing w:line="276" w:lineRule="auto"/>
              <w:ind w:left="708" w:hanging="708"/>
              <w:jc w:val="center"/>
              <w:rPr>
                <w:rFonts w:cstheme="minorHAnsi"/>
                <w:sz w:val="24"/>
                <w:szCs w:val="24"/>
              </w:rPr>
            </w:pPr>
            <w:r w:rsidRPr="00E60B54">
              <w:rPr>
                <w:rFonts w:cstheme="minorHAnsi"/>
                <w:sz w:val="24"/>
                <w:szCs w:val="24"/>
              </w:rPr>
              <w:t>8</w:t>
            </w:r>
          </w:p>
        </w:tc>
        <w:tc>
          <w:tcPr>
            <w:tcW w:w="4686" w:type="dxa"/>
          </w:tcPr>
          <w:p w14:paraId="73948871" w14:textId="77777777" w:rsidR="00232CB4" w:rsidRPr="00E60B54" w:rsidRDefault="00232CB4" w:rsidP="00B746F6">
            <w:pPr>
              <w:spacing w:line="276" w:lineRule="auto"/>
              <w:ind w:left="708" w:hanging="708"/>
              <w:jc w:val="center"/>
              <w:rPr>
                <w:rFonts w:cstheme="minorHAnsi"/>
                <w:sz w:val="24"/>
                <w:szCs w:val="24"/>
              </w:rPr>
            </w:pPr>
            <w:r w:rsidRPr="00E60B54">
              <w:rPr>
                <w:rFonts w:cstheme="minorHAnsi"/>
                <w:sz w:val="24"/>
                <w:szCs w:val="24"/>
              </w:rPr>
              <w:t>NEON NA SIATCE</w:t>
            </w:r>
          </w:p>
        </w:tc>
        <w:tc>
          <w:tcPr>
            <w:tcW w:w="3822" w:type="dxa"/>
          </w:tcPr>
          <w:p w14:paraId="24435708" w14:textId="77777777" w:rsidR="00232CB4" w:rsidRPr="00E60B54" w:rsidRDefault="00232CB4" w:rsidP="00B746F6">
            <w:pPr>
              <w:spacing w:line="276" w:lineRule="auto"/>
              <w:ind w:left="708" w:hanging="708"/>
              <w:jc w:val="center"/>
              <w:rPr>
                <w:rFonts w:cstheme="minorHAnsi"/>
                <w:sz w:val="24"/>
                <w:szCs w:val="24"/>
              </w:rPr>
            </w:pPr>
            <w:r w:rsidRPr="00E60B54">
              <w:rPr>
                <w:rFonts w:cstheme="minorHAnsi"/>
                <w:sz w:val="24"/>
                <w:szCs w:val="24"/>
              </w:rPr>
              <w:t>D_03</w:t>
            </w:r>
          </w:p>
        </w:tc>
      </w:tr>
      <w:tr w:rsidR="00232CB4" w:rsidRPr="00E60B54" w14:paraId="59C2AF76" w14:textId="77777777" w:rsidTr="00DC29AF">
        <w:tc>
          <w:tcPr>
            <w:tcW w:w="552" w:type="dxa"/>
          </w:tcPr>
          <w:p w14:paraId="19CACE3D" w14:textId="77777777" w:rsidR="00232CB4" w:rsidRPr="00E60B54" w:rsidRDefault="00232CB4" w:rsidP="00B746F6">
            <w:pPr>
              <w:spacing w:line="276" w:lineRule="auto"/>
              <w:ind w:left="708" w:hanging="708"/>
              <w:jc w:val="center"/>
              <w:rPr>
                <w:rFonts w:cstheme="minorHAnsi"/>
                <w:sz w:val="24"/>
                <w:szCs w:val="24"/>
              </w:rPr>
            </w:pPr>
            <w:r w:rsidRPr="00E60B54">
              <w:rPr>
                <w:rFonts w:cstheme="minorHAnsi"/>
                <w:sz w:val="24"/>
                <w:szCs w:val="24"/>
              </w:rPr>
              <w:t>9</w:t>
            </w:r>
          </w:p>
        </w:tc>
        <w:tc>
          <w:tcPr>
            <w:tcW w:w="4686" w:type="dxa"/>
          </w:tcPr>
          <w:p w14:paraId="1456C744" w14:textId="77777777" w:rsidR="00232CB4" w:rsidRPr="00E60B54" w:rsidRDefault="00232CB4" w:rsidP="00B746F6">
            <w:pPr>
              <w:spacing w:line="276" w:lineRule="auto"/>
              <w:ind w:left="708" w:hanging="708"/>
              <w:jc w:val="center"/>
              <w:rPr>
                <w:rFonts w:cstheme="minorHAnsi"/>
                <w:sz w:val="24"/>
                <w:szCs w:val="24"/>
              </w:rPr>
            </w:pPr>
            <w:r w:rsidRPr="00E60B54">
              <w:rPr>
                <w:rFonts w:cstheme="minorHAnsi"/>
                <w:sz w:val="24"/>
                <w:szCs w:val="24"/>
              </w:rPr>
              <w:t>SZAFKI W SZATNI</w:t>
            </w:r>
          </w:p>
        </w:tc>
        <w:tc>
          <w:tcPr>
            <w:tcW w:w="3822" w:type="dxa"/>
          </w:tcPr>
          <w:p w14:paraId="60272BA8" w14:textId="77777777" w:rsidR="00232CB4" w:rsidRPr="00E60B54" w:rsidRDefault="00232CB4" w:rsidP="00B746F6">
            <w:pPr>
              <w:spacing w:line="276" w:lineRule="auto"/>
              <w:ind w:left="708" w:hanging="708"/>
              <w:jc w:val="center"/>
              <w:rPr>
                <w:rFonts w:cstheme="minorHAnsi"/>
                <w:sz w:val="24"/>
                <w:szCs w:val="24"/>
              </w:rPr>
            </w:pPr>
            <w:r w:rsidRPr="00E60B54">
              <w:rPr>
                <w:rFonts w:cstheme="minorHAnsi"/>
                <w:sz w:val="24"/>
                <w:szCs w:val="24"/>
              </w:rPr>
              <w:t>D_04</w:t>
            </w:r>
          </w:p>
        </w:tc>
      </w:tr>
      <w:tr w:rsidR="00232CB4" w:rsidRPr="00E60B54" w14:paraId="1CC621FE" w14:textId="77777777" w:rsidTr="00DC29AF">
        <w:tc>
          <w:tcPr>
            <w:tcW w:w="552" w:type="dxa"/>
          </w:tcPr>
          <w:p w14:paraId="1CD21D22" w14:textId="77777777" w:rsidR="00232CB4" w:rsidRPr="00E60B54" w:rsidRDefault="00232CB4" w:rsidP="00B746F6">
            <w:pPr>
              <w:spacing w:line="276" w:lineRule="auto"/>
              <w:ind w:left="708" w:hanging="708"/>
              <w:jc w:val="center"/>
              <w:rPr>
                <w:rFonts w:cstheme="minorHAnsi"/>
                <w:sz w:val="24"/>
                <w:szCs w:val="24"/>
              </w:rPr>
            </w:pPr>
            <w:r w:rsidRPr="00E60B54">
              <w:rPr>
                <w:rFonts w:cstheme="minorHAnsi"/>
                <w:sz w:val="24"/>
                <w:szCs w:val="24"/>
              </w:rPr>
              <w:t>10</w:t>
            </w:r>
          </w:p>
        </w:tc>
        <w:tc>
          <w:tcPr>
            <w:tcW w:w="4686" w:type="dxa"/>
          </w:tcPr>
          <w:p w14:paraId="43B45DF8" w14:textId="77777777" w:rsidR="00232CB4" w:rsidRPr="00E60B54" w:rsidRDefault="00232CB4" w:rsidP="00B746F6">
            <w:pPr>
              <w:spacing w:line="276" w:lineRule="auto"/>
              <w:ind w:left="708" w:hanging="708"/>
              <w:jc w:val="center"/>
              <w:rPr>
                <w:rFonts w:cstheme="minorHAnsi"/>
                <w:sz w:val="24"/>
                <w:szCs w:val="24"/>
              </w:rPr>
            </w:pPr>
            <w:r w:rsidRPr="00E60B54">
              <w:rPr>
                <w:rFonts w:cstheme="minorHAnsi"/>
                <w:sz w:val="24"/>
                <w:szCs w:val="24"/>
              </w:rPr>
              <w:t>ŁAWKI W SZATNI</w:t>
            </w:r>
          </w:p>
        </w:tc>
        <w:tc>
          <w:tcPr>
            <w:tcW w:w="3822" w:type="dxa"/>
          </w:tcPr>
          <w:p w14:paraId="7985CAE8" w14:textId="77777777" w:rsidR="00232CB4" w:rsidRPr="00E60B54" w:rsidRDefault="00232CB4" w:rsidP="00B746F6">
            <w:pPr>
              <w:spacing w:line="276" w:lineRule="auto"/>
              <w:ind w:left="708" w:hanging="708"/>
              <w:jc w:val="center"/>
              <w:rPr>
                <w:rFonts w:cstheme="minorHAnsi"/>
                <w:sz w:val="24"/>
                <w:szCs w:val="24"/>
              </w:rPr>
            </w:pPr>
            <w:r w:rsidRPr="00E60B54">
              <w:rPr>
                <w:rFonts w:cstheme="minorHAnsi"/>
                <w:sz w:val="24"/>
                <w:szCs w:val="24"/>
              </w:rPr>
              <w:t>D_05</w:t>
            </w:r>
          </w:p>
        </w:tc>
      </w:tr>
    </w:tbl>
    <w:p w14:paraId="7812BC8D" w14:textId="77777777" w:rsidR="00DC29AF" w:rsidRPr="00E60B54" w:rsidRDefault="00DC29AF" w:rsidP="00B7150B">
      <w:pPr>
        <w:spacing w:after="0" w:line="276" w:lineRule="auto"/>
        <w:rPr>
          <w:rFonts w:eastAsia="Calibri" w:cstheme="minorHAnsi"/>
          <w:b/>
          <w:sz w:val="30"/>
          <w:szCs w:val="30"/>
        </w:rPr>
      </w:pPr>
    </w:p>
    <w:p w14:paraId="01D85EAB" w14:textId="77777777" w:rsidR="000C1A21" w:rsidRPr="00E60B54" w:rsidRDefault="000C1A21" w:rsidP="00DC29AF">
      <w:pPr>
        <w:spacing w:after="0" w:line="276" w:lineRule="auto"/>
        <w:ind w:left="2124" w:firstLine="708"/>
        <w:rPr>
          <w:rFonts w:eastAsia="Calibri" w:cstheme="minorHAnsi"/>
          <w:b/>
          <w:sz w:val="30"/>
          <w:szCs w:val="30"/>
        </w:rPr>
      </w:pPr>
    </w:p>
    <w:p w14:paraId="64B479E5" w14:textId="77777777" w:rsidR="000C1A21" w:rsidRPr="00E60B54" w:rsidRDefault="000C1A21" w:rsidP="00DC29AF">
      <w:pPr>
        <w:spacing w:after="0" w:line="276" w:lineRule="auto"/>
        <w:ind w:left="2124" w:firstLine="708"/>
        <w:rPr>
          <w:rFonts w:eastAsia="Calibri" w:cstheme="minorHAnsi"/>
          <w:b/>
          <w:sz w:val="30"/>
          <w:szCs w:val="30"/>
        </w:rPr>
      </w:pPr>
    </w:p>
    <w:p w14:paraId="7AB533BC" w14:textId="77777777" w:rsidR="000C1A21" w:rsidRPr="00E60B54" w:rsidRDefault="000C1A21" w:rsidP="00DC29AF">
      <w:pPr>
        <w:spacing w:after="0" w:line="276" w:lineRule="auto"/>
        <w:ind w:left="2124" w:firstLine="708"/>
        <w:rPr>
          <w:rFonts w:eastAsia="Calibri" w:cstheme="minorHAnsi"/>
          <w:b/>
          <w:sz w:val="30"/>
          <w:szCs w:val="30"/>
        </w:rPr>
      </w:pPr>
    </w:p>
    <w:p w14:paraId="148EB992" w14:textId="77777777" w:rsidR="000C1A21" w:rsidRPr="00E60B54" w:rsidRDefault="000C1A21" w:rsidP="00DC29AF">
      <w:pPr>
        <w:spacing w:after="0" w:line="276" w:lineRule="auto"/>
        <w:ind w:left="2124" w:firstLine="708"/>
        <w:rPr>
          <w:rFonts w:eastAsia="Calibri" w:cstheme="minorHAnsi"/>
          <w:b/>
          <w:sz w:val="30"/>
          <w:szCs w:val="30"/>
        </w:rPr>
      </w:pPr>
    </w:p>
    <w:p w14:paraId="4271DCB2" w14:textId="77777777" w:rsidR="000C1A21" w:rsidRPr="00E60B54" w:rsidRDefault="000C1A21" w:rsidP="00DC29AF">
      <w:pPr>
        <w:spacing w:after="0" w:line="276" w:lineRule="auto"/>
        <w:ind w:left="2124" w:firstLine="708"/>
        <w:rPr>
          <w:rFonts w:eastAsia="Calibri" w:cstheme="minorHAnsi"/>
          <w:b/>
          <w:sz w:val="30"/>
          <w:szCs w:val="30"/>
        </w:rPr>
      </w:pPr>
    </w:p>
    <w:p w14:paraId="252C7D85" w14:textId="77777777" w:rsidR="000C1A21" w:rsidRPr="00E60B54" w:rsidRDefault="000C1A21" w:rsidP="00DC29AF">
      <w:pPr>
        <w:spacing w:after="0" w:line="276" w:lineRule="auto"/>
        <w:ind w:left="2124" w:firstLine="708"/>
        <w:rPr>
          <w:rFonts w:eastAsia="Calibri" w:cstheme="minorHAnsi"/>
          <w:b/>
          <w:sz w:val="30"/>
          <w:szCs w:val="30"/>
        </w:rPr>
      </w:pPr>
    </w:p>
    <w:p w14:paraId="36D81D86" w14:textId="77777777" w:rsidR="000C1A21" w:rsidRPr="00E60B54" w:rsidRDefault="000C1A21" w:rsidP="00DC29AF">
      <w:pPr>
        <w:spacing w:after="0" w:line="276" w:lineRule="auto"/>
        <w:ind w:left="2124" w:firstLine="708"/>
        <w:rPr>
          <w:rFonts w:eastAsia="Calibri" w:cstheme="minorHAnsi"/>
          <w:b/>
          <w:sz w:val="30"/>
          <w:szCs w:val="30"/>
        </w:rPr>
      </w:pPr>
    </w:p>
    <w:p w14:paraId="1BF17F17" w14:textId="77777777" w:rsidR="000C1A21" w:rsidRPr="00E60B54" w:rsidRDefault="000C1A21" w:rsidP="00DC29AF">
      <w:pPr>
        <w:spacing w:after="0" w:line="276" w:lineRule="auto"/>
        <w:ind w:left="2124" w:firstLine="708"/>
        <w:rPr>
          <w:rFonts w:eastAsia="Calibri" w:cstheme="minorHAnsi"/>
          <w:b/>
          <w:sz w:val="30"/>
          <w:szCs w:val="30"/>
        </w:rPr>
      </w:pPr>
    </w:p>
    <w:p w14:paraId="1AA54DEE" w14:textId="77777777" w:rsidR="000C1A21" w:rsidRPr="00E60B54" w:rsidRDefault="000C1A21" w:rsidP="00DC29AF">
      <w:pPr>
        <w:spacing w:after="0" w:line="276" w:lineRule="auto"/>
        <w:ind w:left="2124" w:firstLine="708"/>
        <w:rPr>
          <w:rFonts w:eastAsia="Calibri" w:cstheme="minorHAnsi"/>
          <w:b/>
          <w:sz w:val="30"/>
          <w:szCs w:val="30"/>
        </w:rPr>
      </w:pPr>
    </w:p>
    <w:p w14:paraId="52AB5C41" w14:textId="77777777" w:rsidR="000C1A21" w:rsidRPr="00E60B54" w:rsidRDefault="000C1A21" w:rsidP="00DC29AF">
      <w:pPr>
        <w:spacing w:after="0" w:line="276" w:lineRule="auto"/>
        <w:ind w:left="2124" w:firstLine="708"/>
        <w:rPr>
          <w:rFonts w:eastAsia="Calibri" w:cstheme="minorHAnsi"/>
          <w:b/>
          <w:sz w:val="30"/>
          <w:szCs w:val="30"/>
        </w:rPr>
      </w:pPr>
    </w:p>
    <w:p w14:paraId="12FF1DAE" w14:textId="77777777" w:rsidR="000C1A21" w:rsidRPr="00E60B54" w:rsidRDefault="000C1A21" w:rsidP="00DC29AF">
      <w:pPr>
        <w:spacing w:after="0" w:line="276" w:lineRule="auto"/>
        <w:ind w:left="2124" w:firstLine="708"/>
        <w:rPr>
          <w:rFonts w:eastAsia="Calibri" w:cstheme="minorHAnsi"/>
          <w:b/>
          <w:sz w:val="30"/>
          <w:szCs w:val="30"/>
        </w:rPr>
      </w:pPr>
    </w:p>
    <w:p w14:paraId="60225D8C" w14:textId="77777777" w:rsidR="000C1A21" w:rsidRPr="00E60B54" w:rsidRDefault="000C1A21" w:rsidP="00DC29AF">
      <w:pPr>
        <w:spacing w:after="0" w:line="276" w:lineRule="auto"/>
        <w:ind w:left="2124" w:firstLine="708"/>
        <w:rPr>
          <w:rFonts w:eastAsia="Calibri" w:cstheme="minorHAnsi"/>
          <w:b/>
          <w:sz w:val="30"/>
          <w:szCs w:val="30"/>
        </w:rPr>
      </w:pPr>
    </w:p>
    <w:p w14:paraId="216BACB0" w14:textId="77777777" w:rsidR="000C1A21" w:rsidRDefault="000C1A21" w:rsidP="00DC29AF">
      <w:pPr>
        <w:spacing w:after="0" w:line="276" w:lineRule="auto"/>
        <w:ind w:left="2124" w:firstLine="708"/>
        <w:rPr>
          <w:rFonts w:eastAsia="Calibri" w:cstheme="minorHAnsi"/>
          <w:b/>
          <w:sz w:val="30"/>
          <w:szCs w:val="30"/>
        </w:rPr>
      </w:pPr>
    </w:p>
    <w:p w14:paraId="3ACC93D6" w14:textId="77777777" w:rsidR="004F58A5" w:rsidRPr="00E60B54" w:rsidRDefault="004F58A5" w:rsidP="00DC29AF">
      <w:pPr>
        <w:spacing w:after="0" w:line="276" w:lineRule="auto"/>
        <w:ind w:left="2124" w:firstLine="708"/>
        <w:rPr>
          <w:rFonts w:eastAsia="Calibri" w:cstheme="minorHAnsi"/>
          <w:b/>
          <w:sz w:val="30"/>
          <w:szCs w:val="30"/>
        </w:rPr>
      </w:pPr>
    </w:p>
    <w:p w14:paraId="55503F8C" w14:textId="77777777" w:rsidR="00D06E00" w:rsidRDefault="00D06E00" w:rsidP="00D06E00">
      <w:pPr>
        <w:spacing w:after="0" w:line="276" w:lineRule="auto"/>
        <w:rPr>
          <w:rFonts w:eastAsia="Calibri" w:cstheme="minorHAnsi"/>
          <w:b/>
          <w:sz w:val="30"/>
          <w:szCs w:val="30"/>
        </w:rPr>
      </w:pPr>
    </w:p>
    <w:p w14:paraId="02A2D0A7" w14:textId="77777777" w:rsidR="004F58A5" w:rsidRPr="00E60B54" w:rsidRDefault="004F58A5" w:rsidP="00D06E00">
      <w:pPr>
        <w:spacing w:after="0" w:line="276" w:lineRule="auto"/>
        <w:rPr>
          <w:rFonts w:eastAsia="Calibri" w:cstheme="minorHAnsi"/>
          <w:b/>
          <w:sz w:val="30"/>
          <w:szCs w:val="30"/>
        </w:rPr>
      </w:pPr>
    </w:p>
    <w:p w14:paraId="3B2B54A2" w14:textId="77777777" w:rsidR="009D38B5" w:rsidRPr="00E60B54" w:rsidRDefault="00B450A7" w:rsidP="00DC29AF">
      <w:pPr>
        <w:spacing w:after="0" w:line="276" w:lineRule="auto"/>
        <w:ind w:left="2124" w:firstLine="708"/>
        <w:rPr>
          <w:rFonts w:eastAsia="Calibri" w:cstheme="minorHAnsi"/>
          <w:b/>
          <w:sz w:val="30"/>
          <w:szCs w:val="30"/>
        </w:rPr>
      </w:pPr>
      <w:r w:rsidRPr="00E60B54">
        <w:rPr>
          <w:rFonts w:eastAsia="Calibri" w:cstheme="minorHAnsi"/>
          <w:b/>
          <w:sz w:val="30"/>
          <w:szCs w:val="30"/>
        </w:rPr>
        <w:lastRenderedPageBreak/>
        <w:t xml:space="preserve">OPIS </w:t>
      </w:r>
      <w:r w:rsidR="00DC29AF" w:rsidRPr="00E60B54">
        <w:rPr>
          <w:rFonts w:eastAsia="Calibri" w:cstheme="minorHAnsi"/>
          <w:b/>
          <w:sz w:val="30"/>
          <w:szCs w:val="30"/>
        </w:rPr>
        <w:t>DO PROJEKTU WNĘTRZ</w:t>
      </w:r>
      <w:r w:rsidRPr="00E60B54">
        <w:rPr>
          <w:rFonts w:eastAsia="Calibri" w:cstheme="minorHAnsi"/>
          <w:b/>
          <w:sz w:val="30"/>
          <w:szCs w:val="30"/>
        </w:rPr>
        <w:br/>
      </w:r>
    </w:p>
    <w:p w14:paraId="085AAD04" w14:textId="77777777" w:rsidR="009D38B5" w:rsidRPr="00E60B54" w:rsidRDefault="00F76763" w:rsidP="001C4CA1">
      <w:pPr>
        <w:pStyle w:val="Akapitzlist"/>
        <w:numPr>
          <w:ilvl w:val="0"/>
          <w:numId w:val="1"/>
        </w:numPr>
        <w:tabs>
          <w:tab w:val="left" w:pos="360"/>
        </w:tabs>
        <w:spacing w:after="0" w:line="360" w:lineRule="auto"/>
        <w:jc w:val="both"/>
        <w:rPr>
          <w:rFonts w:eastAsia="Calibri" w:cstheme="minorHAnsi"/>
          <w:b/>
          <w:sz w:val="28"/>
        </w:rPr>
      </w:pPr>
      <w:r w:rsidRPr="00E60B54">
        <w:rPr>
          <w:rFonts w:eastAsia="Calibri" w:cstheme="minorHAnsi"/>
          <w:b/>
          <w:sz w:val="28"/>
        </w:rPr>
        <w:t>DANE OGÓLNE</w:t>
      </w:r>
    </w:p>
    <w:p w14:paraId="19AC14A0" w14:textId="77777777" w:rsidR="009D38B5" w:rsidRPr="00E60B54" w:rsidRDefault="009D38B5" w:rsidP="0009586E">
      <w:pPr>
        <w:spacing w:after="0" w:line="360" w:lineRule="auto"/>
        <w:jc w:val="both"/>
        <w:rPr>
          <w:rFonts w:eastAsia="Calibri" w:cstheme="minorHAnsi"/>
          <w:b/>
          <w:sz w:val="28"/>
        </w:rPr>
      </w:pPr>
    </w:p>
    <w:p w14:paraId="799FEB01" w14:textId="77777777" w:rsidR="00C35334" w:rsidRPr="00E60B54" w:rsidRDefault="00953708" w:rsidP="001C4CA1">
      <w:pPr>
        <w:pStyle w:val="Akapitzlist"/>
        <w:numPr>
          <w:ilvl w:val="1"/>
          <w:numId w:val="1"/>
        </w:numPr>
        <w:tabs>
          <w:tab w:val="left" w:pos="792"/>
        </w:tabs>
        <w:spacing w:after="0" w:line="360" w:lineRule="auto"/>
        <w:jc w:val="both"/>
        <w:rPr>
          <w:rFonts w:eastAsia="Calibri" w:cstheme="minorHAnsi"/>
          <w:sz w:val="24"/>
        </w:rPr>
      </w:pPr>
      <w:r w:rsidRPr="00E60B54">
        <w:rPr>
          <w:rFonts w:eastAsia="Calibri" w:cstheme="minorHAnsi"/>
          <w:b/>
          <w:sz w:val="24"/>
        </w:rPr>
        <w:t>Przedmiot opracowania</w:t>
      </w:r>
    </w:p>
    <w:p w14:paraId="07077E00" w14:textId="77777777" w:rsidR="00695BF1" w:rsidRPr="00E60B54" w:rsidRDefault="00953708" w:rsidP="0009586E">
      <w:pPr>
        <w:tabs>
          <w:tab w:val="left" w:pos="792"/>
        </w:tabs>
        <w:spacing w:after="0" w:line="360" w:lineRule="auto"/>
        <w:jc w:val="both"/>
        <w:rPr>
          <w:rFonts w:eastAsia="Calibri" w:cstheme="minorHAnsi"/>
          <w:sz w:val="24"/>
        </w:rPr>
      </w:pPr>
      <w:r w:rsidRPr="00E60B54">
        <w:rPr>
          <w:rFonts w:eastAsia="Calibri" w:cstheme="minorHAnsi"/>
          <w:sz w:val="24"/>
        </w:rPr>
        <w:t xml:space="preserve">Przedmiotem opracowania jest projekt </w:t>
      </w:r>
      <w:r w:rsidR="00DC29AF" w:rsidRPr="00E60B54">
        <w:rPr>
          <w:rFonts w:eastAsia="Calibri" w:cstheme="minorHAnsi"/>
          <w:sz w:val="24"/>
        </w:rPr>
        <w:t>wnętrz</w:t>
      </w:r>
      <w:r w:rsidRPr="00E60B54">
        <w:rPr>
          <w:rFonts w:eastAsia="Calibri" w:cstheme="minorHAnsi"/>
          <w:sz w:val="24"/>
        </w:rPr>
        <w:t xml:space="preserve"> dla </w:t>
      </w:r>
      <w:r w:rsidR="00695BF1" w:rsidRPr="00E60B54">
        <w:rPr>
          <w:rFonts w:eastAsia="Calibri" w:cstheme="minorHAnsi"/>
          <w:sz w:val="24"/>
        </w:rPr>
        <w:t xml:space="preserve">pomieszczenia siłowni wraz z szatniami </w:t>
      </w:r>
      <w:r w:rsidR="00341AF2" w:rsidRPr="00E60B54">
        <w:rPr>
          <w:rFonts w:eastAsia="Calibri" w:cstheme="minorHAnsi"/>
          <w:sz w:val="24"/>
        </w:rPr>
        <w:br/>
      </w:r>
      <w:r w:rsidR="00695BF1" w:rsidRPr="00E60B54">
        <w:rPr>
          <w:rFonts w:eastAsia="Calibri" w:cstheme="minorHAnsi"/>
          <w:sz w:val="24"/>
        </w:rPr>
        <w:t>i łazienkami w Gminnym Ośrodku Kultury „Perła” w Nowinach.</w:t>
      </w:r>
    </w:p>
    <w:p w14:paraId="45798A8F" w14:textId="77777777" w:rsidR="00C97823" w:rsidRPr="00E60B54" w:rsidRDefault="00C97823" w:rsidP="0009586E">
      <w:pPr>
        <w:tabs>
          <w:tab w:val="left" w:pos="792"/>
        </w:tabs>
        <w:spacing w:after="0" w:line="360" w:lineRule="auto"/>
        <w:jc w:val="both"/>
        <w:rPr>
          <w:rFonts w:eastAsia="Calibri" w:cstheme="minorHAnsi"/>
          <w:sz w:val="24"/>
        </w:rPr>
      </w:pPr>
    </w:p>
    <w:p w14:paraId="62C57181" w14:textId="77777777" w:rsidR="009D38B5" w:rsidRPr="00E60B54" w:rsidRDefault="00F76763" w:rsidP="001C4CA1">
      <w:pPr>
        <w:pStyle w:val="Akapitzlist"/>
        <w:numPr>
          <w:ilvl w:val="1"/>
          <w:numId w:val="1"/>
        </w:numPr>
        <w:tabs>
          <w:tab w:val="left" w:pos="792"/>
        </w:tabs>
        <w:spacing w:after="0" w:line="360" w:lineRule="auto"/>
        <w:jc w:val="both"/>
        <w:rPr>
          <w:rFonts w:eastAsia="Calibri" w:cstheme="minorHAnsi"/>
          <w:b/>
          <w:sz w:val="24"/>
        </w:rPr>
      </w:pPr>
      <w:r w:rsidRPr="00E60B54">
        <w:rPr>
          <w:rFonts w:eastAsia="Calibri" w:cstheme="minorHAnsi"/>
          <w:b/>
          <w:sz w:val="24"/>
        </w:rPr>
        <w:t>Inwestor:</w:t>
      </w:r>
    </w:p>
    <w:p w14:paraId="4BA04EBC" w14:textId="77777777" w:rsidR="00C35334" w:rsidRPr="00E60B54" w:rsidRDefault="00061A61" w:rsidP="0009586E">
      <w:pPr>
        <w:spacing w:after="0" w:line="360" w:lineRule="auto"/>
        <w:jc w:val="both"/>
        <w:rPr>
          <w:rFonts w:eastAsia="Calibri" w:cstheme="minorHAnsi"/>
          <w:b/>
          <w:sz w:val="24"/>
        </w:rPr>
      </w:pPr>
      <w:r w:rsidRPr="00E60B54">
        <w:rPr>
          <w:rFonts w:eastAsia="Calibri" w:cstheme="minorHAnsi"/>
          <w:b/>
          <w:sz w:val="24"/>
        </w:rPr>
        <w:t>Gmin</w:t>
      </w:r>
      <w:r w:rsidR="00695BF1" w:rsidRPr="00E60B54">
        <w:rPr>
          <w:rFonts w:eastAsia="Calibri" w:cstheme="minorHAnsi"/>
          <w:b/>
          <w:sz w:val="24"/>
        </w:rPr>
        <w:t>ny Ośrodek Kultury</w:t>
      </w:r>
      <w:r w:rsidRPr="00E60B54">
        <w:rPr>
          <w:rFonts w:eastAsia="Calibri" w:cstheme="minorHAnsi"/>
          <w:b/>
          <w:sz w:val="24"/>
        </w:rPr>
        <w:t xml:space="preserve">, ul. </w:t>
      </w:r>
      <w:r w:rsidR="00695BF1" w:rsidRPr="00E60B54">
        <w:rPr>
          <w:rFonts w:eastAsia="Calibri" w:cstheme="minorHAnsi"/>
          <w:b/>
          <w:sz w:val="24"/>
        </w:rPr>
        <w:t>Perłowa</w:t>
      </w:r>
      <w:r w:rsidRPr="00E60B54">
        <w:rPr>
          <w:rFonts w:eastAsia="Calibri" w:cstheme="minorHAnsi"/>
          <w:b/>
          <w:sz w:val="24"/>
        </w:rPr>
        <w:t xml:space="preserve"> 1, 2</w:t>
      </w:r>
      <w:r w:rsidR="00695BF1" w:rsidRPr="00E60B54">
        <w:rPr>
          <w:rFonts w:eastAsia="Calibri" w:cstheme="minorHAnsi"/>
          <w:b/>
          <w:sz w:val="24"/>
        </w:rPr>
        <w:t>6</w:t>
      </w:r>
      <w:r w:rsidRPr="00E60B54">
        <w:rPr>
          <w:rFonts w:eastAsia="Calibri" w:cstheme="minorHAnsi"/>
          <w:b/>
          <w:sz w:val="24"/>
        </w:rPr>
        <w:t>-</w:t>
      </w:r>
      <w:r w:rsidR="00695BF1" w:rsidRPr="00E60B54">
        <w:rPr>
          <w:rFonts w:eastAsia="Calibri" w:cstheme="minorHAnsi"/>
          <w:b/>
          <w:sz w:val="24"/>
        </w:rPr>
        <w:t>052 Nowiny</w:t>
      </w:r>
      <w:r w:rsidRPr="00E60B54">
        <w:rPr>
          <w:rFonts w:eastAsia="Calibri" w:cstheme="minorHAnsi"/>
          <w:b/>
          <w:sz w:val="24"/>
        </w:rPr>
        <w:t xml:space="preserve">, </w:t>
      </w:r>
    </w:p>
    <w:p w14:paraId="5FF95936" w14:textId="77777777" w:rsidR="00061A61" w:rsidRPr="00E60B54" w:rsidRDefault="00061A61" w:rsidP="00F671AC">
      <w:pPr>
        <w:spacing w:after="0" w:line="276" w:lineRule="auto"/>
        <w:jc w:val="both"/>
        <w:rPr>
          <w:rFonts w:eastAsia="Calibri" w:cstheme="minorHAnsi"/>
          <w:sz w:val="24"/>
        </w:rPr>
      </w:pPr>
      <w:r w:rsidRPr="00E60B54">
        <w:rPr>
          <w:rFonts w:eastAsia="Calibri" w:cstheme="minorHAnsi"/>
          <w:sz w:val="24"/>
        </w:rPr>
        <w:t xml:space="preserve">reprezentowana przez: </w:t>
      </w:r>
      <w:r w:rsidR="00695BF1" w:rsidRPr="00E60B54">
        <w:rPr>
          <w:rFonts w:eastAsia="Calibri" w:cstheme="minorHAnsi"/>
          <w:sz w:val="24"/>
        </w:rPr>
        <w:t>Jacka Kania</w:t>
      </w:r>
    </w:p>
    <w:p w14:paraId="7BE0616D" w14:textId="77777777" w:rsidR="00061A61" w:rsidRPr="00E60B54" w:rsidRDefault="00061A61" w:rsidP="00695BF1">
      <w:pPr>
        <w:spacing w:after="0" w:line="276" w:lineRule="auto"/>
        <w:jc w:val="both"/>
        <w:rPr>
          <w:rFonts w:eastAsia="Calibri" w:cstheme="minorHAnsi"/>
          <w:sz w:val="24"/>
        </w:rPr>
      </w:pPr>
      <w:r w:rsidRPr="00E60B54">
        <w:rPr>
          <w:rFonts w:eastAsia="Calibri" w:cstheme="minorHAnsi"/>
          <w:sz w:val="24"/>
        </w:rPr>
        <w:t xml:space="preserve">- Dyrektora </w:t>
      </w:r>
      <w:r w:rsidR="00695BF1" w:rsidRPr="00E60B54">
        <w:rPr>
          <w:rFonts w:eastAsia="Calibri" w:cstheme="minorHAnsi"/>
          <w:sz w:val="24"/>
        </w:rPr>
        <w:t>Gminnego Ośrodka Kultury „Perła”</w:t>
      </w:r>
    </w:p>
    <w:p w14:paraId="6A06999E" w14:textId="77777777" w:rsidR="00061A61" w:rsidRPr="00E60B54" w:rsidRDefault="00061A61" w:rsidP="0009586E">
      <w:pPr>
        <w:spacing w:after="0" w:line="360" w:lineRule="auto"/>
        <w:jc w:val="both"/>
        <w:rPr>
          <w:rFonts w:eastAsia="Calibri" w:cstheme="minorHAnsi"/>
          <w:sz w:val="24"/>
        </w:rPr>
      </w:pPr>
    </w:p>
    <w:p w14:paraId="1A402887" w14:textId="77777777" w:rsidR="009D38B5" w:rsidRPr="00E60B54" w:rsidRDefault="00F76763" w:rsidP="001C4CA1">
      <w:pPr>
        <w:pStyle w:val="Akapitzlist"/>
        <w:numPr>
          <w:ilvl w:val="1"/>
          <w:numId w:val="1"/>
        </w:numPr>
        <w:tabs>
          <w:tab w:val="left" w:pos="792"/>
        </w:tabs>
        <w:spacing w:after="0" w:line="360" w:lineRule="auto"/>
        <w:jc w:val="both"/>
        <w:rPr>
          <w:rFonts w:eastAsia="Calibri" w:cstheme="minorHAnsi"/>
          <w:b/>
          <w:sz w:val="24"/>
        </w:rPr>
      </w:pPr>
      <w:r w:rsidRPr="00E60B54">
        <w:rPr>
          <w:rFonts w:eastAsia="Calibri" w:cstheme="minorHAnsi"/>
          <w:b/>
          <w:sz w:val="24"/>
        </w:rPr>
        <w:t>Jednostka projektowania</w:t>
      </w:r>
    </w:p>
    <w:p w14:paraId="2A5F8CA0" w14:textId="77777777" w:rsidR="00C35334" w:rsidRPr="00E60B54" w:rsidRDefault="00C35334" w:rsidP="00F671AC">
      <w:pPr>
        <w:spacing w:after="0" w:line="276" w:lineRule="auto"/>
        <w:jc w:val="both"/>
        <w:rPr>
          <w:rFonts w:eastAsia="Calibri" w:cstheme="minorHAnsi"/>
          <w:b/>
          <w:sz w:val="24"/>
        </w:rPr>
      </w:pPr>
      <w:r w:rsidRPr="00E60B54">
        <w:rPr>
          <w:rFonts w:eastAsia="Calibri" w:cstheme="minorHAnsi"/>
          <w:b/>
          <w:sz w:val="24"/>
        </w:rPr>
        <w:t xml:space="preserve">BB </w:t>
      </w:r>
      <w:r w:rsidR="00F671AC" w:rsidRPr="00E60B54">
        <w:rPr>
          <w:rFonts w:eastAsia="Calibri" w:cstheme="minorHAnsi"/>
          <w:b/>
          <w:sz w:val="24"/>
        </w:rPr>
        <w:t>MULIER</w:t>
      </w:r>
      <w:r w:rsidRPr="00E60B54">
        <w:rPr>
          <w:rFonts w:eastAsia="Calibri" w:cstheme="minorHAnsi"/>
          <w:b/>
          <w:sz w:val="24"/>
        </w:rPr>
        <w:t xml:space="preserve"> Spółka z o.o.</w:t>
      </w:r>
    </w:p>
    <w:p w14:paraId="2EA297D7" w14:textId="77777777" w:rsidR="00C35334" w:rsidRPr="00E60B54" w:rsidRDefault="00C35334" w:rsidP="00F671AC">
      <w:pPr>
        <w:spacing w:after="0" w:line="276" w:lineRule="auto"/>
        <w:jc w:val="both"/>
        <w:rPr>
          <w:rFonts w:eastAsia="Calibri" w:cstheme="minorHAnsi"/>
          <w:sz w:val="24"/>
        </w:rPr>
      </w:pPr>
      <w:r w:rsidRPr="00E60B54">
        <w:rPr>
          <w:rFonts w:eastAsia="Calibri" w:cstheme="minorHAnsi"/>
          <w:sz w:val="24"/>
        </w:rPr>
        <w:t xml:space="preserve">ul. </w:t>
      </w:r>
      <w:proofErr w:type="spellStart"/>
      <w:r w:rsidR="00695BF1" w:rsidRPr="00E60B54">
        <w:rPr>
          <w:rFonts w:eastAsia="Calibri" w:cstheme="minorHAnsi"/>
          <w:sz w:val="24"/>
        </w:rPr>
        <w:t>Silniczna</w:t>
      </w:r>
      <w:proofErr w:type="spellEnd"/>
      <w:r w:rsidR="00695BF1" w:rsidRPr="00E60B54">
        <w:rPr>
          <w:rFonts w:eastAsia="Calibri" w:cstheme="minorHAnsi"/>
          <w:sz w:val="24"/>
        </w:rPr>
        <w:t xml:space="preserve"> 15/1</w:t>
      </w:r>
    </w:p>
    <w:p w14:paraId="2EA7D20C" w14:textId="77777777" w:rsidR="006727D5" w:rsidRPr="00E60B54" w:rsidRDefault="00695BF1" w:rsidP="00F671AC">
      <w:pPr>
        <w:spacing w:after="0" w:line="276" w:lineRule="auto"/>
        <w:jc w:val="both"/>
        <w:rPr>
          <w:rFonts w:eastAsia="Calibri" w:cstheme="minorHAnsi"/>
          <w:sz w:val="24"/>
        </w:rPr>
      </w:pPr>
      <w:r w:rsidRPr="00E60B54">
        <w:rPr>
          <w:rFonts w:eastAsia="Calibri" w:cstheme="minorHAnsi"/>
          <w:sz w:val="24"/>
        </w:rPr>
        <w:t>25-515 Kielce</w:t>
      </w:r>
    </w:p>
    <w:p w14:paraId="7731E003" w14:textId="77777777" w:rsidR="009D38B5" w:rsidRPr="00E60B54" w:rsidRDefault="009D38B5" w:rsidP="0009586E">
      <w:pPr>
        <w:spacing w:after="0" w:line="360" w:lineRule="auto"/>
        <w:jc w:val="both"/>
        <w:rPr>
          <w:rFonts w:eastAsia="Calibri" w:cstheme="minorHAnsi"/>
          <w:sz w:val="24"/>
        </w:rPr>
      </w:pPr>
    </w:p>
    <w:p w14:paraId="4F6BC222" w14:textId="77777777" w:rsidR="009D38B5" w:rsidRPr="00E60B54" w:rsidRDefault="00F76763" w:rsidP="0009586E">
      <w:pPr>
        <w:spacing w:after="0" w:line="360" w:lineRule="auto"/>
        <w:jc w:val="both"/>
        <w:rPr>
          <w:rFonts w:eastAsia="Calibri" w:cstheme="minorHAnsi"/>
          <w:sz w:val="24"/>
        </w:rPr>
      </w:pPr>
      <w:r w:rsidRPr="00E60B54">
        <w:rPr>
          <w:rFonts w:eastAsia="Calibri" w:cstheme="minorHAnsi"/>
          <w:sz w:val="24"/>
        </w:rPr>
        <w:t>Projektan</w:t>
      </w:r>
      <w:r w:rsidR="006727D5" w:rsidRPr="00E60B54">
        <w:rPr>
          <w:rFonts w:eastAsia="Calibri" w:cstheme="minorHAnsi"/>
          <w:sz w:val="24"/>
        </w:rPr>
        <w:t>t</w:t>
      </w:r>
      <w:r w:rsidRPr="00E60B54">
        <w:rPr>
          <w:rFonts w:eastAsia="Calibri" w:cstheme="minorHAnsi"/>
          <w:sz w:val="24"/>
        </w:rPr>
        <w:t>:</w:t>
      </w:r>
    </w:p>
    <w:p w14:paraId="740373AE" w14:textId="77777777" w:rsidR="009D38B5" w:rsidRPr="00E60B54" w:rsidRDefault="00F76763" w:rsidP="0009586E">
      <w:pPr>
        <w:spacing w:after="0" w:line="360" w:lineRule="auto"/>
        <w:jc w:val="both"/>
        <w:rPr>
          <w:rFonts w:eastAsia="Calibri" w:cstheme="minorHAnsi"/>
          <w:sz w:val="24"/>
        </w:rPr>
      </w:pPr>
      <w:r w:rsidRPr="00E60B54">
        <w:rPr>
          <w:rFonts w:eastAsia="Calibri" w:cstheme="minorHAnsi"/>
          <w:sz w:val="24"/>
        </w:rPr>
        <w:t xml:space="preserve">mgr inż. arch. </w:t>
      </w:r>
      <w:r w:rsidR="00C35334" w:rsidRPr="00E60B54">
        <w:rPr>
          <w:rFonts w:eastAsia="Calibri" w:cstheme="minorHAnsi"/>
          <w:sz w:val="24"/>
        </w:rPr>
        <w:t>Agnieszka Bojarowicz</w:t>
      </w:r>
    </w:p>
    <w:p w14:paraId="4379D88A" w14:textId="77777777" w:rsidR="000F2C3F" w:rsidRPr="00E60B54" w:rsidRDefault="001B4EDB" w:rsidP="0009586E">
      <w:pPr>
        <w:spacing w:after="0" w:line="360" w:lineRule="auto"/>
        <w:jc w:val="both"/>
        <w:rPr>
          <w:rFonts w:eastAsia="Calibri" w:cstheme="minorHAnsi"/>
          <w:sz w:val="24"/>
        </w:rPr>
      </w:pPr>
      <w:r w:rsidRPr="00E60B54">
        <w:rPr>
          <w:rFonts w:eastAsia="Calibri" w:cstheme="minorHAnsi"/>
          <w:sz w:val="24"/>
        </w:rPr>
        <w:t>Asystenci</w:t>
      </w:r>
      <w:r w:rsidR="007157B9" w:rsidRPr="00E60B54">
        <w:rPr>
          <w:rFonts w:eastAsia="Calibri" w:cstheme="minorHAnsi"/>
          <w:sz w:val="24"/>
        </w:rPr>
        <w:t>:</w:t>
      </w:r>
    </w:p>
    <w:p w14:paraId="34750990" w14:textId="77777777" w:rsidR="009D38B5" w:rsidRPr="00E60B54" w:rsidRDefault="00F76763" w:rsidP="00F671AC">
      <w:pPr>
        <w:spacing w:after="0" w:line="276" w:lineRule="auto"/>
        <w:jc w:val="both"/>
        <w:rPr>
          <w:rFonts w:eastAsia="Calibri" w:cstheme="minorHAnsi"/>
          <w:sz w:val="24"/>
        </w:rPr>
      </w:pPr>
      <w:r w:rsidRPr="00E60B54">
        <w:rPr>
          <w:rFonts w:eastAsia="Calibri" w:cstheme="minorHAnsi"/>
          <w:sz w:val="24"/>
        </w:rPr>
        <w:t xml:space="preserve">mgr inż. arch. </w:t>
      </w:r>
      <w:r w:rsidR="00695BF1" w:rsidRPr="00E60B54">
        <w:rPr>
          <w:rFonts w:eastAsia="Calibri" w:cstheme="minorHAnsi"/>
          <w:sz w:val="24"/>
        </w:rPr>
        <w:t>Anna Synowiec</w:t>
      </w:r>
    </w:p>
    <w:p w14:paraId="08FCB494" w14:textId="77777777" w:rsidR="00061A61" w:rsidRPr="00E60B54" w:rsidRDefault="00061A61" w:rsidP="00F671AC">
      <w:pPr>
        <w:spacing w:after="0" w:line="276" w:lineRule="auto"/>
        <w:jc w:val="both"/>
        <w:rPr>
          <w:rFonts w:eastAsia="Calibri" w:cstheme="minorHAnsi"/>
          <w:sz w:val="24"/>
        </w:rPr>
      </w:pPr>
      <w:r w:rsidRPr="00E60B54">
        <w:rPr>
          <w:rFonts w:eastAsia="Calibri" w:cstheme="minorHAnsi"/>
          <w:sz w:val="24"/>
        </w:rPr>
        <w:t xml:space="preserve">inż. arch. </w:t>
      </w:r>
      <w:r w:rsidR="00695BF1" w:rsidRPr="00E60B54">
        <w:rPr>
          <w:rFonts w:eastAsia="Calibri" w:cstheme="minorHAnsi"/>
          <w:sz w:val="24"/>
        </w:rPr>
        <w:t xml:space="preserve">Karol </w:t>
      </w:r>
      <w:proofErr w:type="spellStart"/>
      <w:r w:rsidR="00695BF1" w:rsidRPr="00E60B54">
        <w:rPr>
          <w:rFonts w:eastAsia="Calibri" w:cstheme="minorHAnsi"/>
          <w:sz w:val="24"/>
        </w:rPr>
        <w:t>Zaniuk</w:t>
      </w:r>
      <w:proofErr w:type="spellEnd"/>
    </w:p>
    <w:p w14:paraId="61A84E62" w14:textId="77777777" w:rsidR="009D38B5" w:rsidRPr="00E60B54" w:rsidRDefault="00C97823" w:rsidP="00F671AC">
      <w:pPr>
        <w:spacing w:after="0" w:line="276" w:lineRule="auto"/>
        <w:jc w:val="both"/>
        <w:rPr>
          <w:rFonts w:eastAsia="Calibri" w:cstheme="minorHAnsi"/>
          <w:sz w:val="24"/>
        </w:rPr>
      </w:pPr>
      <w:r w:rsidRPr="00E60B54">
        <w:rPr>
          <w:rFonts w:eastAsia="Calibri" w:cstheme="minorHAnsi"/>
          <w:sz w:val="24"/>
        </w:rPr>
        <w:t>mgr i</w:t>
      </w:r>
      <w:r w:rsidR="00577659" w:rsidRPr="00E60B54">
        <w:rPr>
          <w:rFonts w:eastAsia="Calibri" w:cstheme="minorHAnsi"/>
          <w:sz w:val="24"/>
        </w:rPr>
        <w:t>nż. arch.</w:t>
      </w:r>
      <w:r w:rsidR="001B4EDB" w:rsidRPr="00E60B54">
        <w:rPr>
          <w:rFonts w:eastAsia="Calibri" w:cstheme="minorHAnsi"/>
          <w:sz w:val="24"/>
        </w:rPr>
        <w:t xml:space="preserve"> </w:t>
      </w:r>
      <w:r w:rsidR="00695BF1" w:rsidRPr="00E60B54">
        <w:rPr>
          <w:rFonts w:eastAsia="Calibri" w:cstheme="minorHAnsi"/>
          <w:sz w:val="24"/>
        </w:rPr>
        <w:t>Paulina Bryk</w:t>
      </w:r>
    </w:p>
    <w:p w14:paraId="10D3DD6C" w14:textId="77777777" w:rsidR="00A73D24" w:rsidRPr="00E60B54" w:rsidRDefault="00A73D24" w:rsidP="00173724">
      <w:pPr>
        <w:tabs>
          <w:tab w:val="left" w:pos="792"/>
        </w:tabs>
        <w:spacing w:after="0" w:line="360" w:lineRule="auto"/>
        <w:jc w:val="both"/>
        <w:rPr>
          <w:rFonts w:eastAsia="Calibri" w:cstheme="minorHAnsi"/>
          <w:sz w:val="24"/>
        </w:rPr>
      </w:pPr>
    </w:p>
    <w:p w14:paraId="2AE22737" w14:textId="77777777" w:rsidR="00A73D24" w:rsidRPr="00E60B54" w:rsidRDefault="00A73D24" w:rsidP="001C4CA1">
      <w:pPr>
        <w:pStyle w:val="Akapitzlist"/>
        <w:numPr>
          <w:ilvl w:val="1"/>
          <w:numId w:val="1"/>
        </w:numPr>
        <w:tabs>
          <w:tab w:val="left" w:pos="792"/>
        </w:tabs>
        <w:spacing w:after="0" w:line="360" w:lineRule="auto"/>
        <w:jc w:val="both"/>
        <w:rPr>
          <w:rFonts w:eastAsia="Calibri" w:cstheme="minorHAnsi"/>
          <w:b/>
          <w:sz w:val="24"/>
        </w:rPr>
      </w:pPr>
      <w:r w:rsidRPr="00E60B54">
        <w:rPr>
          <w:rFonts w:eastAsia="Calibri" w:cstheme="minorHAnsi"/>
          <w:b/>
          <w:sz w:val="24"/>
        </w:rPr>
        <w:t>Prawa autorskie</w:t>
      </w:r>
    </w:p>
    <w:p w14:paraId="41073E8D" w14:textId="77777777" w:rsidR="00AD25C6" w:rsidRPr="00E60B54" w:rsidRDefault="00A73D24" w:rsidP="006A22B3">
      <w:pPr>
        <w:tabs>
          <w:tab w:val="left" w:pos="792"/>
        </w:tabs>
        <w:spacing w:after="0" w:line="360" w:lineRule="auto"/>
        <w:jc w:val="both"/>
        <w:rPr>
          <w:rFonts w:eastAsia="Calibri" w:cstheme="minorHAnsi"/>
          <w:sz w:val="24"/>
        </w:rPr>
      </w:pPr>
      <w:r w:rsidRPr="00E60B54">
        <w:rPr>
          <w:rFonts w:eastAsia="Calibri" w:cstheme="minorHAnsi"/>
          <w:sz w:val="24"/>
        </w:rPr>
        <w:t>Projekt przedstawiony w części rysunkowej i opisowej podlega ustawie o ochronie praw autorskich. Jakiekolwiek wykorzystanie rozwiązań projektowych może nastąpić wyłącznie za zgodą autora oraz na warunkach określonych w umowie z zastrzeżeniem uprawnień przysługujących twórcy w fazach projektowania, nadzoru nad wykonaniem i eksploatacji dzieła z uwzględnieniem przepisów prawa budowlanego.</w:t>
      </w:r>
    </w:p>
    <w:p w14:paraId="4DF76B55" w14:textId="77777777" w:rsidR="00B15FE5" w:rsidRPr="00E60B54" w:rsidRDefault="00B15FE5" w:rsidP="006A22B3">
      <w:pPr>
        <w:tabs>
          <w:tab w:val="left" w:pos="792"/>
        </w:tabs>
        <w:spacing w:after="0" w:line="360" w:lineRule="auto"/>
        <w:jc w:val="both"/>
        <w:rPr>
          <w:rFonts w:eastAsia="Calibri" w:cstheme="minorHAnsi"/>
          <w:sz w:val="24"/>
        </w:rPr>
      </w:pPr>
    </w:p>
    <w:p w14:paraId="27DD79FE" w14:textId="77777777" w:rsidR="00B7150B" w:rsidRPr="00E60B54" w:rsidRDefault="00B7150B" w:rsidP="006A22B3">
      <w:pPr>
        <w:tabs>
          <w:tab w:val="left" w:pos="792"/>
        </w:tabs>
        <w:spacing w:after="0" w:line="360" w:lineRule="auto"/>
        <w:jc w:val="both"/>
        <w:rPr>
          <w:rFonts w:eastAsia="Calibri" w:cstheme="minorHAnsi"/>
          <w:sz w:val="24"/>
        </w:rPr>
      </w:pPr>
    </w:p>
    <w:p w14:paraId="769DBE24" w14:textId="77777777" w:rsidR="000C1A21" w:rsidRPr="00E60B54" w:rsidRDefault="000C1A21" w:rsidP="006A22B3">
      <w:pPr>
        <w:tabs>
          <w:tab w:val="left" w:pos="792"/>
        </w:tabs>
        <w:spacing w:after="0" w:line="360" w:lineRule="auto"/>
        <w:jc w:val="both"/>
        <w:rPr>
          <w:rFonts w:eastAsia="Calibri" w:cstheme="minorHAnsi"/>
          <w:sz w:val="24"/>
        </w:rPr>
      </w:pPr>
    </w:p>
    <w:p w14:paraId="1C94661D" w14:textId="77777777" w:rsidR="006A22B3" w:rsidRPr="00E60B54" w:rsidRDefault="006A22B3" w:rsidP="006A22B3">
      <w:pPr>
        <w:spacing w:after="0" w:line="360" w:lineRule="auto"/>
        <w:ind w:left="360"/>
        <w:jc w:val="both"/>
        <w:rPr>
          <w:rFonts w:cstheme="minorHAnsi"/>
          <w:b/>
          <w:sz w:val="28"/>
          <w:szCs w:val="28"/>
        </w:rPr>
      </w:pPr>
      <w:r w:rsidRPr="00E60B54">
        <w:rPr>
          <w:rFonts w:cstheme="minorHAnsi"/>
          <w:b/>
          <w:sz w:val="28"/>
          <w:szCs w:val="28"/>
        </w:rPr>
        <w:lastRenderedPageBreak/>
        <w:t>2. OPIS ARANŻACJI WNĘTRZ</w:t>
      </w:r>
    </w:p>
    <w:p w14:paraId="041E23E8" w14:textId="77777777" w:rsidR="006A22B3" w:rsidRPr="00E60B54" w:rsidRDefault="006A22B3" w:rsidP="006A22B3">
      <w:pPr>
        <w:spacing w:after="0" w:line="360" w:lineRule="auto"/>
        <w:jc w:val="both"/>
        <w:rPr>
          <w:rFonts w:cstheme="minorHAnsi"/>
          <w:sz w:val="24"/>
          <w:szCs w:val="24"/>
        </w:rPr>
      </w:pPr>
    </w:p>
    <w:p w14:paraId="135425B2" w14:textId="77777777" w:rsidR="006A22B3" w:rsidRPr="00E60B54" w:rsidRDefault="006A22B3" w:rsidP="00C16398">
      <w:pPr>
        <w:spacing w:after="0" w:line="360" w:lineRule="auto"/>
        <w:ind w:firstLine="360"/>
        <w:jc w:val="both"/>
        <w:rPr>
          <w:rFonts w:cstheme="minorHAnsi"/>
          <w:b/>
          <w:sz w:val="24"/>
          <w:szCs w:val="24"/>
        </w:rPr>
      </w:pPr>
      <w:r w:rsidRPr="00E60B54">
        <w:rPr>
          <w:rFonts w:cstheme="minorHAnsi"/>
          <w:b/>
          <w:sz w:val="24"/>
          <w:szCs w:val="24"/>
        </w:rPr>
        <w:t>2.1 Zakres opracowania</w:t>
      </w:r>
    </w:p>
    <w:p w14:paraId="1E36C9CD" w14:textId="77777777" w:rsidR="00695BF1" w:rsidRPr="00E60B54" w:rsidRDefault="006A22B3" w:rsidP="006A22B3">
      <w:pPr>
        <w:tabs>
          <w:tab w:val="left" w:pos="792"/>
        </w:tabs>
        <w:spacing w:after="0" w:line="360" w:lineRule="auto"/>
        <w:jc w:val="both"/>
        <w:rPr>
          <w:rFonts w:cstheme="minorHAnsi"/>
          <w:sz w:val="24"/>
          <w:szCs w:val="24"/>
        </w:rPr>
      </w:pPr>
      <w:r w:rsidRPr="00E60B54">
        <w:rPr>
          <w:rFonts w:cstheme="minorHAnsi"/>
          <w:sz w:val="24"/>
          <w:szCs w:val="24"/>
        </w:rPr>
        <w:t xml:space="preserve">Zakres opracowania obejmuje projekt wnętrz </w:t>
      </w:r>
      <w:r w:rsidR="00695BF1" w:rsidRPr="00E60B54">
        <w:rPr>
          <w:rFonts w:cstheme="minorHAnsi"/>
          <w:sz w:val="24"/>
          <w:szCs w:val="24"/>
        </w:rPr>
        <w:t>siłowni wraz z</w:t>
      </w:r>
      <w:r w:rsidR="00072C1D" w:rsidRPr="00E60B54">
        <w:rPr>
          <w:rFonts w:cstheme="minorHAnsi"/>
          <w:sz w:val="24"/>
          <w:szCs w:val="24"/>
        </w:rPr>
        <w:t xml:space="preserve"> korytarzem,</w:t>
      </w:r>
      <w:r w:rsidR="00695BF1" w:rsidRPr="00E60B54">
        <w:rPr>
          <w:rFonts w:cstheme="minorHAnsi"/>
          <w:sz w:val="24"/>
          <w:szCs w:val="24"/>
        </w:rPr>
        <w:t xml:space="preserve"> szatniami </w:t>
      </w:r>
      <w:r w:rsidR="00341AF2" w:rsidRPr="00E60B54">
        <w:rPr>
          <w:rFonts w:cstheme="minorHAnsi"/>
          <w:sz w:val="24"/>
          <w:szCs w:val="24"/>
        </w:rPr>
        <w:br/>
      </w:r>
      <w:r w:rsidR="00695BF1" w:rsidRPr="00E60B54">
        <w:rPr>
          <w:rFonts w:cstheme="minorHAnsi"/>
          <w:sz w:val="24"/>
          <w:szCs w:val="24"/>
        </w:rPr>
        <w:t>i łazienkami w Gminnym Ośrodku Kultury „Perła”</w:t>
      </w:r>
      <w:r w:rsidR="00F777F1" w:rsidRPr="00E60B54">
        <w:rPr>
          <w:rFonts w:cstheme="minorHAnsi"/>
          <w:sz w:val="24"/>
          <w:szCs w:val="24"/>
        </w:rPr>
        <w:t xml:space="preserve"> oraz zmiany w instalacji elektrycznej </w:t>
      </w:r>
      <w:r w:rsidR="00341AF2" w:rsidRPr="00E60B54">
        <w:rPr>
          <w:rFonts w:cstheme="minorHAnsi"/>
          <w:sz w:val="24"/>
          <w:szCs w:val="24"/>
        </w:rPr>
        <w:br/>
      </w:r>
      <w:r w:rsidR="00F777F1" w:rsidRPr="00E60B54">
        <w:rPr>
          <w:rFonts w:cstheme="minorHAnsi"/>
          <w:sz w:val="24"/>
          <w:szCs w:val="24"/>
        </w:rPr>
        <w:t xml:space="preserve">i </w:t>
      </w:r>
      <w:r w:rsidR="00072C1D" w:rsidRPr="00E60B54">
        <w:rPr>
          <w:rFonts w:cstheme="minorHAnsi"/>
          <w:sz w:val="24"/>
          <w:szCs w:val="24"/>
        </w:rPr>
        <w:t>demontaż</w:t>
      </w:r>
      <w:r w:rsidR="00F777F1" w:rsidRPr="00E60B54">
        <w:rPr>
          <w:rFonts w:cstheme="minorHAnsi"/>
          <w:sz w:val="24"/>
          <w:szCs w:val="24"/>
        </w:rPr>
        <w:t xml:space="preserve"> ścianki.</w:t>
      </w:r>
    </w:p>
    <w:p w14:paraId="36E8706D" w14:textId="77777777" w:rsidR="00FC4AA7" w:rsidRPr="00E60B54" w:rsidRDefault="00FC4AA7" w:rsidP="006A22B3">
      <w:pPr>
        <w:tabs>
          <w:tab w:val="left" w:pos="792"/>
        </w:tabs>
        <w:spacing w:after="0" w:line="360" w:lineRule="auto"/>
        <w:jc w:val="both"/>
        <w:rPr>
          <w:rFonts w:cstheme="minorHAnsi"/>
          <w:sz w:val="24"/>
          <w:szCs w:val="24"/>
        </w:rPr>
      </w:pPr>
    </w:p>
    <w:p w14:paraId="0E2DCCDC" w14:textId="77777777" w:rsidR="006A22B3" w:rsidRPr="00E60B54" w:rsidRDefault="006A22B3" w:rsidP="001C4CA1">
      <w:pPr>
        <w:pStyle w:val="Akapitzlist"/>
        <w:numPr>
          <w:ilvl w:val="0"/>
          <w:numId w:val="6"/>
        </w:numPr>
        <w:spacing w:after="0" w:line="360" w:lineRule="auto"/>
        <w:jc w:val="both"/>
        <w:rPr>
          <w:rFonts w:cstheme="minorHAnsi"/>
          <w:sz w:val="24"/>
          <w:szCs w:val="24"/>
        </w:rPr>
      </w:pPr>
      <w:r w:rsidRPr="00E60B54">
        <w:rPr>
          <w:rFonts w:cstheme="minorHAnsi"/>
          <w:sz w:val="24"/>
          <w:szCs w:val="24"/>
        </w:rPr>
        <w:t>Projekt aranżacyjny p</w:t>
      </w:r>
      <w:r w:rsidR="00072C1D" w:rsidRPr="00E60B54">
        <w:rPr>
          <w:rFonts w:cstheme="minorHAnsi"/>
          <w:sz w:val="24"/>
          <w:szCs w:val="24"/>
        </w:rPr>
        <w:t>rojektowanych pomieszczeń</w:t>
      </w:r>
      <w:r w:rsidRPr="00E60B54">
        <w:rPr>
          <w:rFonts w:cstheme="minorHAnsi"/>
          <w:sz w:val="24"/>
          <w:szCs w:val="24"/>
        </w:rPr>
        <w:t xml:space="preserve"> - rzuty z pokazaniem układu funkcjonalnego wraz z projektowaną kolorystyką i typem </w:t>
      </w:r>
      <w:r w:rsidR="00072C1D" w:rsidRPr="00E60B54">
        <w:rPr>
          <w:rFonts w:cstheme="minorHAnsi"/>
          <w:sz w:val="24"/>
          <w:szCs w:val="24"/>
        </w:rPr>
        <w:t>wyposażenia</w:t>
      </w:r>
      <w:r w:rsidRPr="00E60B54">
        <w:rPr>
          <w:rFonts w:cstheme="minorHAnsi"/>
          <w:sz w:val="24"/>
          <w:szCs w:val="24"/>
        </w:rPr>
        <w:t>,</w:t>
      </w:r>
    </w:p>
    <w:p w14:paraId="0E18BD6F" w14:textId="77777777" w:rsidR="006A22B3" w:rsidRPr="00E60B54" w:rsidRDefault="006A22B3" w:rsidP="001C4CA1">
      <w:pPr>
        <w:pStyle w:val="Akapitzlist"/>
        <w:numPr>
          <w:ilvl w:val="0"/>
          <w:numId w:val="6"/>
        </w:numPr>
        <w:spacing w:after="0" w:line="360" w:lineRule="auto"/>
        <w:jc w:val="both"/>
        <w:rPr>
          <w:rFonts w:cstheme="minorHAnsi"/>
          <w:sz w:val="24"/>
          <w:szCs w:val="24"/>
        </w:rPr>
      </w:pPr>
      <w:r w:rsidRPr="00E60B54">
        <w:rPr>
          <w:rFonts w:cstheme="minorHAnsi"/>
          <w:sz w:val="24"/>
          <w:szCs w:val="24"/>
        </w:rPr>
        <w:t xml:space="preserve">Projekt posadzek dla </w:t>
      </w:r>
      <w:r w:rsidR="00072C1D" w:rsidRPr="00E60B54">
        <w:rPr>
          <w:rFonts w:cstheme="minorHAnsi"/>
          <w:sz w:val="24"/>
          <w:szCs w:val="24"/>
        </w:rPr>
        <w:t xml:space="preserve">siłowni </w:t>
      </w:r>
    </w:p>
    <w:p w14:paraId="662816ED" w14:textId="77777777" w:rsidR="006A22B3" w:rsidRPr="00E60B54" w:rsidRDefault="006A22B3" w:rsidP="001C4CA1">
      <w:pPr>
        <w:pStyle w:val="Akapitzlist"/>
        <w:numPr>
          <w:ilvl w:val="0"/>
          <w:numId w:val="6"/>
        </w:numPr>
        <w:spacing w:after="0" w:line="360" w:lineRule="auto"/>
        <w:jc w:val="both"/>
        <w:rPr>
          <w:rFonts w:cstheme="minorHAnsi"/>
          <w:sz w:val="24"/>
          <w:szCs w:val="24"/>
        </w:rPr>
      </w:pPr>
      <w:r w:rsidRPr="00E60B54">
        <w:rPr>
          <w:rFonts w:cstheme="minorHAnsi"/>
          <w:sz w:val="24"/>
          <w:szCs w:val="24"/>
        </w:rPr>
        <w:t xml:space="preserve">Projekt wykończenia ścian, dobór kolorystyki </w:t>
      </w:r>
      <w:r w:rsidR="00072C1D" w:rsidRPr="00E60B54">
        <w:rPr>
          <w:rFonts w:cstheme="minorHAnsi"/>
          <w:sz w:val="24"/>
          <w:szCs w:val="24"/>
        </w:rPr>
        <w:t>i materiałów, zawierający demontaż ścianki</w:t>
      </w:r>
    </w:p>
    <w:p w14:paraId="2B046681" w14:textId="77777777" w:rsidR="00BC1540" w:rsidRPr="00E60B54" w:rsidRDefault="00BC1540" w:rsidP="001C4CA1">
      <w:pPr>
        <w:pStyle w:val="Akapitzlist"/>
        <w:numPr>
          <w:ilvl w:val="0"/>
          <w:numId w:val="6"/>
        </w:numPr>
        <w:spacing w:after="0" w:line="360" w:lineRule="auto"/>
        <w:jc w:val="both"/>
        <w:rPr>
          <w:rFonts w:cstheme="minorHAnsi"/>
          <w:sz w:val="24"/>
          <w:szCs w:val="24"/>
        </w:rPr>
      </w:pPr>
      <w:r w:rsidRPr="00E60B54">
        <w:rPr>
          <w:rFonts w:cstheme="minorHAnsi"/>
          <w:sz w:val="24"/>
          <w:szCs w:val="24"/>
        </w:rPr>
        <w:t>Wytyczne elektryczne</w:t>
      </w:r>
    </w:p>
    <w:p w14:paraId="62DD259F" w14:textId="77777777" w:rsidR="006A22B3" w:rsidRPr="00E60B54" w:rsidRDefault="006A22B3" w:rsidP="006A22B3">
      <w:pPr>
        <w:spacing w:after="0" w:line="360" w:lineRule="auto"/>
        <w:jc w:val="both"/>
        <w:rPr>
          <w:rFonts w:cstheme="minorHAnsi"/>
          <w:sz w:val="24"/>
          <w:szCs w:val="24"/>
        </w:rPr>
      </w:pPr>
    </w:p>
    <w:p w14:paraId="58F93EE5" w14:textId="77777777" w:rsidR="006A22B3" w:rsidRPr="00E60B54" w:rsidRDefault="005F6638" w:rsidP="00C16398">
      <w:pPr>
        <w:spacing w:after="0" w:line="360" w:lineRule="auto"/>
        <w:ind w:left="360"/>
        <w:jc w:val="both"/>
        <w:rPr>
          <w:rFonts w:cstheme="minorHAnsi"/>
          <w:b/>
          <w:sz w:val="24"/>
          <w:szCs w:val="24"/>
        </w:rPr>
      </w:pPr>
      <w:r w:rsidRPr="00E60B54">
        <w:rPr>
          <w:rFonts w:cstheme="minorHAnsi"/>
          <w:b/>
          <w:sz w:val="24"/>
          <w:szCs w:val="24"/>
        </w:rPr>
        <w:t xml:space="preserve">2.2. </w:t>
      </w:r>
      <w:r w:rsidR="006A22B3" w:rsidRPr="00E60B54">
        <w:rPr>
          <w:rFonts w:cstheme="minorHAnsi"/>
          <w:b/>
          <w:sz w:val="24"/>
          <w:szCs w:val="24"/>
        </w:rPr>
        <w:t>Założenia projektowe</w:t>
      </w:r>
    </w:p>
    <w:p w14:paraId="6CEEB3E0" w14:textId="77777777" w:rsidR="006A22B3" w:rsidRPr="00E60B54" w:rsidRDefault="006A22B3" w:rsidP="00666EDB">
      <w:pPr>
        <w:spacing w:after="0" w:line="360" w:lineRule="auto"/>
        <w:ind w:firstLine="708"/>
        <w:jc w:val="both"/>
        <w:rPr>
          <w:rFonts w:cstheme="minorHAnsi"/>
          <w:sz w:val="24"/>
          <w:szCs w:val="24"/>
        </w:rPr>
      </w:pPr>
      <w:r w:rsidRPr="00E60B54">
        <w:rPr>
          <w:rFonts w:cstheme="minorHAnsi"/>
          <w:sz w:val="24"/>
          <w:szCs w:val="24"/>
        </w:rPr>
        <w:t xml:space="preserve">Główną ideą opracowanego projektu jest stworzenie </w:t>
      </w:r>
      <w:r w:rsidR="00335043" w:rsidRPr="00E60B54">
        <w:rPr>
          <w:rFonts w:cstheme="minorHAnsi"/>
          <w:sz w:val="24"/>
          <w:szCs w:val="24"/>
        </w:rPr>
        <w:t>wnętrza nowoczesnej siłowni</w:t>
      </w:r>
      <w:r w:rsidR="00666EDB" w:rsidRPr="00E60B54">
        <w:rPr>
          <w:rFonts w:cstheme="minorHAnsi"/>
          <w:sz w:val="24"/>
          <w:szCs w:val="24"/>
        </w:rPr>
        <w:t xml:space="preserve"> </w:t>
      </w:r>
      <w:r w:rsidR="00341AF2" w:rsidRPr="00E60B54">
        <w:rPr>
          <w:rFonts w:cstheme="minorHAnsi"/>
          <w:sz w:val="24"/>
          <w:szCs w:val="24"/>
        </w:rPr>
        <w:br/>
      </w:r>
      <w:r w:rsidR="00F777F1" w:rsidRPr="00E60B54">
        <w:rPr>
          <w:rFonts w:cstheme="minorHAnsi"/>
          <w:sz w:val="24"/>
          <w:szCs w:val="24"/>
        </w:rPr>
        <w:t>i</w:t>
      </w:r>
      <w:r w:rsidR="00341AF2" w:rsidRPr="00E60B54">
        <w:rPr>
          <w:rFonts w:cstheme="minorHAnsi"/>
          <w:sz w:val="24"/>
          <w:szCs w:val="24"/>
        </w:rPr>
        <w:t xml:space="preserve"> prowadzącego do niej</w:t>
      </w:r>
      <w:r w:rsidR="00F777F1" w:rsidRPr="00E60B54">
        <w:rPr>
          <w:rFonts w:cstheme="minorHAnsi"/>
          <w:sz w:val="24"/>
          <w:szCs w:val="24"/>
        </w:rPr>
        <w:t xml:space="preserve"> korytarza </w:t>
      </w:r>
      <w:r w:rsidR="00666EDB" w:rsidRPr="00E60B54">
        <w:rPr>
          <w:rFonts w:cstheme="minorHAnsi"/>
          <w:sz w:val="24"/>
          <w:szCs w:val="24"/>
        </w:rPr>
        <w:t>oraz wyposażenie w niezbędne akcesoria i meble łazienek</w:t>
      </w:r>
      <w:r w:rsidR="00F777F1" w:rsidRPr="00E60B54">
        <w:rPr>
          <w:rFonts w:cstheme="minorHAnsi"/>
          <w:sz w:val="24"/>
          <w:szCs w:val="24"/>
        </w:rPr>
        <w:t xml:space="preserve"> </w:t>
      </w:r>
      <w:r w:rsidR="00341AF2" w:rsidRPr="00E60B54">
        <w:rPr>
          <w:rFonts w:cstheme="minorHAnsi"/>
          <w:sz w:val="24"/>
          <w:szCs w:val="24"/>
        </w:rPr>
        <w:br/>
      </w:r>
      <w:r w:rsidR="00F777F1" w:rsidRPr="00E60B54">
        <w:rPr>
          <w:rFonts w:cstheme="minorHAnsi"/>
          <w:sz w:val="24"/>
          <w:szCs w:val="24"/>
        </w:rPr>
        <w:t>i</w:t>
      </w:r>
      <w:r w:rsidR="00666EDB" w:rsidRPr="00E60B54">
        <w:rPr>
          <w:rFonts w:cstheme="minorHAnsi"/>
          <w:sz w:val="24"/>
          <w:szCs w:val="24"/>
        </w:rPr>
        <w:t xml:space="preserve"> szatni. Sala siłowni zaprojektowana jest w surowym, industrialnym stylu. W jej wnętrzu dominują ciemne barwy w odcieniach szarości i czerni z elementami miedzianymi. </w:t>
      </w:r>
    </w:p>
    <w:p w14:paraId="1C778CAB" w14:textId="77777777" w:rsidR="00101E7B" w:rsidRPr="00E60B54" w:rsidRDefault="00101E7B" w:rsidP="006A22B3">
      <w:pPr>
        <w:spacing w:after="0" w:line="360" w:lineRule="auto"/>
        <w:jc w:val="both"/>
        <w:rPr>
          <w:rFonts w:cstheme="minorHAnsi"/>
          <w:sz w:val="24"/>
          <w:szCs w:val="24"/>
        </w:rPr>
      </w:pPr>
    </w:p>
    <w:p w14:paraId="315C2C00" w14:textId="77777777" w:rsidR="006A22B3" w:rsidRPr="00E60B54" w:rsidRDefault="006A22B3" w:rsidP="006A22B3">
      <w:pPr>
        <w:spacing w:after="0" w:line="360" w:lineRule="auto"/>
        <w:jc w:val="both"/>
        <w:rPr>
          <w:rFonts w:cstheme="minorHAnsi"/>
          <w:b/>
          <w:sz w:val="24"/>
          <w:szCs w:val="24"/>
          <w:u w:val="single"/>
        </w:rPr>
      </w:pPr>
      <w:r w:rsidRPr="00E60B54">
        <w:rPr>
          <w:rFonts w:cstheme="minorHAnsi"/>
          <w:b/>
          <w:sz w:val="24"/>
          <w:szCs w:val="24"/>
          <w:u w:val="single"/>
        </w:rPr>
        <w:t xml:space="preserve">UWAGA: </w:t>
      </w:r>
    </w:p>
    <w:p w14:paraId="3810D876" w14:textId="77777777" w:rsidR="006A22B3" w:rsidRPr="00E60B54" w:rsidRDefault="006A22B3" w:rsidP="006A22B3">
      <w:pPr>
        <w:spacing w:after="0" w:line="360" w:lineRule="auto"/>
        <w:jc w:val="both"/>
        <w:rPr>
          <w:rFonts w:cstheme="minorHAnsi"/>
          <w:sz w:val="24"/>
          <w:szCs w:val="24"/>
        </w:rPr>
      </w:pPr>
      <w:r w:rsidRPr="00E60B54">
        <w:rPr>
          <w:rFonts w:cstheme="minorHAnsi"/>
          <w:sz w:val="24"/>
          <w:szCs w:val="24"/>
        </w:rPr>
        <w:t>1. Przy sporządzaniu projektu projektant wykorzystał przykładowe produkty – meble, oprawy oświetleniowe, elementy wykończenia ścian i posadzek.</w:t>
      </w:r>
    </w:p>
    <w:p w14:paraId="794D063F" w14:textId="77777777" w:rsidR="006A22B3" w:rsidRPr="00E60B54" w:rsidRDefault="006A22B3" w:rsidP="006A22B3">
      <w:pPr>
        <w:spacing w:after="0" w:line="360" w:lineRule="auto"/>
        <w:jc w:val="both"/>
        <w:rPr>
          <w:rFonts w:cstheme="minorHAnsi"/>
          <w:sz w:val="24"/>
          <w:szCs w:val="24"/>
        </w:rPr>
      </w:pPr>
      <w:r w:rsidRPr="00E60B54">
        <w:rPr>
          <w:rFonts w:cstheme="minorHAnsi"/>
          <w:sz w:val="24"/>
          <w:szCs w:val="24"/>
        </w:rPr>
        <w:t>2. Dopuszcza się zamianę poszczególnych projektowanych elementów wykończenia lub wyposażenia wnętrz będących przedmiotem niniejszego opracowania, pod warunkiem utrzymania projektowanego efektu wnętrzarskiego i zachowania parametrów technicznych, jakościowych i estetycznych nie gorszych niż w przykładowych zestawieniach. Wymagana jest akceptacja Projektanta w zakresie formy, koloru, wykończenia powierzchni i parametrów technicznych dla zamiennych elementów.</w:t>
      </w:r>
    </w:p>
    <w:p w14:paraId="1AF5A7DC" w14:textId="77777777" w:rsidR="006A22B3" w:rsidRPr="00E60B54" w:rsidRDefault="006A22B3" w:rsidP="006A22B3">
      <w:pPr>
        <w:spacing w:after="0" w:line="360" w:lineRule="auto"/>
        <w:jc w:val="both"/>
        <w:rPr>
          <w:rFonts w:cstheme="minorHAnsi"/>
          <w:sz w:val="24"/>
          <w:szCs w:val="24"/>
        </w:rPr>
      </w:pPr>
      <w:r w:rsidRPr="00E60B54">
        <w:rPr>
          <w:rFonts w:cstheme="minorHAnsi"/>
          <w:sz w:val="24"/>
          <w:szCs w:val="24"/>
        </w:rPr>
        <w:t xml:space="preserve">3. Wykonawca jest zobowiązany do sprawdzenia wymiarów stanu istniejącego na budowie przed przystąpieniem do wykonywania jakichkolwiek prac wykończeniowych elementów </w:t>
      </w:r>
      <w:r w:rsidRPr="00E60B54">
        <w:rPr>
          <w:rFonts w:cstheme="minorHAnsi"/>
          <w:sz w:val="24"/>
          <w:szCs w:val="24"/>
        </w:rPr>
        <w:lastRenderedPageBreak/>
        <w:t>projektowanych na wymiar. Jeżeli wymiary się różnią należy dostosować zabudowę na wymiar do stanu istniejącego.</w:t>
      </w:r>
    </w:p>
    <w:p w14:paraId="5D3557E5" w14:textId="77777777" w:rsidR="006A22B3" w:rsidRPr="00E60B54" w:rsidRDefault="006A22B3" w:rsidP="006A22B3">
      <w:pPr>
        <w:spacing w:after="0" w:line="360" w:lineRule="auto"/>
        <w:jc w:val="both"/>
        <w:rPr>
          <w:rFonts w:cstheme="minorHAnsi"/>
          <w:sz w:val="24"/>
          <w:szCs w:val="24"/>
        </w:rPr>
      </w:pPr>
      <w:r w:rsidRPr="00E60B54">
        <w:rPr>
          <w:rFonts w:cstheme="minorHAnsi"/>
          <w:sz w:val="24"/>
          <w:szCs w:val="24"/>
        </w:rPr>
        <w:t xml:space="preserve">4. Wszystkie dokonywane zmiany wymagają wcześniejszej konsultacji oraz zatwierdzenia przez Projektanta wnętrz. </w:t>
      </w:r>
    </w:p>
    <w:p w14:paraId="6279D623" w14:textId="77777777" w:rsidR="00F777F1" w:rsidRPr="00E60B54" w:rsidRDefault="00F777F1" w:rsidP="006A22B3">
      <w:pPr>
        <w:spacing w:after="0" w:line="360" w:lineRule="auto"/>
        <w:jc w:val="both"/>
        <w:rPr>
          <w:rFonts w:cstheme="minorHAnsi"/>
          <w:sz w:val="24"/>
          <w:szCs w:val="24"/>
        </w:rPr>
      </w:pPr>
    </w:p>
    <w:p w14:paraId="7718F6C5" w14:textId="77777777" w:rsidR="00F777F1" w:rsidRPr="00E60B54" w:rsidRDefault="00F777F1" w:rsidP="00F777F1">
      <w:pPr>
        <w:spacing w:after="0" w:line="360" w:lineRule="auto"/>
        <w:ind w:firstLine="708"/>
        <w:jc w:val="both"/>
        <w:rPr>
          <w:rFonts w:cstheme="minorHAnsi"/>
          <w:b/>
          <w:sz w:val="24"/>
          <w:szCs w:val="24"/>
        </w:rPr>
      </w:pPr>
      <w:r w:rsidRPr="00E60B54">
        <w:rPr>
          <w:rFonts w:cstheme="minorHAnsi"/>
          <w:b/>
          <w:sz w:val="24"/>
          <w:szCs w:val="24"/>
        </w:rPr>
        <w:t>2.3</w:t>
      </w:r>
      <w:r w:rsidR="00B32E02" w:rsidRPr="00E60B54">
        <w:rPr>
          <w:rFonts w:cstheme="minorHAnsi"/>
          <w:b/>
          <w:sz w:val="24"/>
          <w:szCs w:val="24"/>
        </w:rPr>
        <w:t>.</w:t>
      </w:r>
      <w:r w:rsidRPr="00E60B54">
        <w:rPr>
          <w:rFonts w:cstheme="minorHAnsi"/>
          <w:b/>
          <w:sz w:val="24"/>
          <w:szCs w:val="24"/>
        </w:rPr>
        <w:t xml:space="preserve"> </w:t>
      </w:r>
      <w:r w:rsidR="00B32E02" w:rsidRPr="00E60B54">
        <w:rPr>
          <w:rFonts w:cstheme="minorHAnsi"/>
          <w:b/>
          <w:sz w:val="24"/>
          <w:szCs w:val="24"/>
        </w:rPr>
        <w:t>Prace rozbiórkowe</w:t>
      </w:r>
    </w:p>
    <w:p w14:paraId="13BFDFA7" w14:textId="77777777" w:rsidR="00F777F1" w:rsidRPr="00E60B54" w:rsidRDefault="00F777F1" w:rsidP="00F777F1">
      <w:pPr>
        <w:spacing w:after="0" w:line="360" w:lineRule="auto"/>
        <w:jc w:val="both"/>
        <w:rPr>
          <w:rFonts w:cstheme="minorHAnsi"/>
          <w:sz w:val="24"/>
          <w:szCs w:val="24"/>
        </w:rPr>
      </w:pPr>
      <w:r w:rsidRPr="00E60B54">
        <w:rPr>
          <w:rFonts w:cstheme="minorHAnsi"/>
          <w:sz w:val="24"/>
          <w:szCs w:val="24"/>
        </w:rPr>
        <w:tab/>
        <w:t>Wyburzeniu podlega ścianka działowa w sali siłowni oznaczona na rysunku</w:t>
      </w:r>
      <w:r w:rsidR="00791F7B" w:rsidRPr="00E60B54">
        <w:rPr>
          <w:rFonts w:cstheme="minorHAnsi"/>
          <w:sz w:val="24"/>
          <w:szCs w:val="24"/>
        </w:rPr>
        <w:t xml:space="preserve"> </w:t>
      </w:r>
      <w:r w:rsidR="00F007B0" w:rsidRPr="00E60B54">
        <w:rPr>
          <w:rFonts w:cstheme="minorHAnsi"/>
          <w:i/>
          <w:sz w:val="24"/>
          <w:szCs w:val="24"/>
        </w:rPr>
        <w:t>WN_0</w:t>
      </w:r>
      <w:r w:rsidR="00C16398" w:rsidRPr="00E60B54">
        <w:rPr>
          <w:rFonts w:cstheme="minorHAnsi"/>
          <w:i/>
          <w:sz w:val="24"/>
          <w:szCs w:val="24"/>
        </w:rPr>
        <w:t xml:space="preserve">2 Demontaż ścianki </w:t>
      </w:r>
      <w:r w:rsidR="00791F7B" w:rsidRPr="00E60B54">
        <w:rPr>
          <w:rFonts w:cstheme="minorHAnsi"/>
          <w:i/>
          <w:sz w:val="24"/>
          <w:szCs w:val="24"/>
        </w:rPr>
        <w:t>Wykończenie ścian</w:t>
      </w:r>
      <w:r w:rsidRPr="00E60B54">
        <w:rPr>
          <w:rFonts w:cstheme="minorHAnsi"/>
          <w:sz w:val="24"/>
          <w:szCs w:val="24"/>
        </w:rPr>
        <w:t>. Sala została zaprojektowana tak, aby przesuwnymi przegrodami można było wydzielić dwa odrębne pomieszczenia. W przestrzeni wydzielonej przez wyburzaną ściankę miały być chowane przesuwne przegrody. W związku z tym, że nie przewiduje się dzielenia siłowni</w:t>
      </w:r>
      <w:r w:rsidR="00B32E02" w:rsidRPr="00E60B54">
        <w:rPr>
          <w:rFonts w:cstheme="minorHAnsi"/>
          <w:sz w:val="24"/>
          <w:szCs w:val="24"/>
        </w:rPr>
        <w:t>, a co za tym idzie montowanie ścianek przesuwnych,</w:t>
      </w:r>
      <w:r w:rsidRPr="00E60B54">
        <w:rPr>
          <w:rFonts w:cstheme="minorHAnsi"/>
          <w:sz w:val="24"/>
          <w:szCs w:val="24"/>
        </w:rPr>
        <w:t xml:space="preserve"> ściankę </w:t>
      </w:r>
      <w:r w:rsidR="00B32E02" w:rsidRPr="00E60B54">
        <w:rPr>
          <w:rFonts w:cstheme="minorHAnsi"/>
          <w:sz w:val="24"/>
          <w:szCs w:val="24"/>
        </w:rPr>
        <w:t>należy</w:t>
      </w:r>
      <w:r w:rsidRPr="00E60B54">
        <w:rPr>
          <w:rFonts w:cstheme="minorHAnsi"/>
          <w:sz w:val="24"/>
          <w:szCs w:val="24"/>
        </w:rPr>
        <w:t xml:space="preserve"> wyburzyć, aby poprawić funkcjonalność strefy recepcyjnej siłowni.  </w:t>
      </w:r>
    </w:p>
    <w:p w14:paraId="42F3B55A" w14:textId="77777777" w:rsidR="00B32E02" w:rsidRPr="00E60B54" w:rsidRDefault="00B32E02" w:rsidP="00F777F1">
      <w:pPr>
        <w:spacing w:after="0" w:line="360" w:lineRule="auto"/>
        <w:jc w:val="both"/>
        <w:rPr>
          <w:rFonts w:cstheme="minorHAnsi"/>
          <w:sz w:val="24"/>
          <w:szCs w:val="24"/>
        </w:rPr>
      </w:pPr>
    </w:p>
    <w:p w14:paraId="1A811391" w14:textId="77777777" w:rsidR="00B32E02" w:rsidRPr="00E60B54" w:rsidRDefault="00B32E02" w:rsidP="00F777F1">
      <w:pPr>
        <w:spacing w:after="0" w:line="360" w:lineRule="auto"/>
        <w:jc w:val="both"/>
        <w:rPr>
          <w:rFonts w:cstheme="minorHAnsi"/>
          <w:b/>
          <w:sz w:val="24"/>
          <w:szCs w:val="24"/>
        </w:rPr>
      </w:pPr>
      <w:r w:rsidRPr="00E60B54">
        <w:rPr>
          <w:rFonts w:cstheme="minorHAnsi"/>
          <w:sz w:val="24"/>
          <w:szCs w:val="24"/>
        </w:rPr>
        <w:tab/>
      </w:r>
      <w:r w:rsidRPr="00E60B54">
        <w:rPr>
          <w:rFonts w:cstheme="minorHAnsi"/>
          <w:b/>
          <w:sz w:val="24"/>
          <w:szCs w:val="24"/>
        </w:rPr>
        <w:t>2.4. Wytyczne elektryczne</w:t>
      </w:r>
    </w:p>
    <w:p w14:paraId="64D85B4B" w14:textId="77777777" w:rsidR="00F17F02" w:rsidRPr="00E60B54" w:rsidRDefault="00F17F02" w:rsidP="00F777F1">
      <w:pPr>
        <w:spacing w:after="0" w:line="360" w:lineRule="auto"/>
        <w:jc w:val="both"/>
        <w:rPr>
          <w:rFonts w:cstheme="minorHAnsi"/>
          <w:b/>
          <w:sz w:val="24"/>
          <w:szCs w:val="24"/>
        </w:rPr>
      </w:pPr>
    </w:p>
    <w:p w14:paraId="5B33403C" w14:textId="77777777" w:rsidR="00F17F02" w:rsidRPr="00E60B54" w:rsidRDefault="00B32E02" w:rsidP="00F777F1">
      <w:pPr>
        <w:spacing w:after="0" w:line="360" w:lineRule="auto"/>
        <w:jc w:val="both"/>
        <w:rPr>
          <w:rFonts w:cstheme="minorHAnsi"/>
          <w:sz w:val="24"/>
          <w:szCs w:val="24"/>
        </w:rPr>
      </w:pPr>
      <w:r w:rsidRPr="00E60B54">
        <w:rPr>
          <w:rFonts w:cstheme="minorHAnsi"/>
          <w:b/>
          <w:sz w:val="24"/>
          <w:szCs w:val="24"/>
        </w:rPr>
        <w:tab/>
      </w:r>
      <w:r w:rsidR="00F17F02" w:rsidRPr="00E60B54">
        <w:rPr>
          <w:rFonts w:cstheme="minorHAnsi"/>
          <w:b/>
          <w:sz w:val="24"/>
          <w:szCs w:val="24"/>
        </w:rPr>
        <w:tab/>
      </w:r>
      <w:r w:rsidR="00F17F02" w:rsidRPr="00E60B54">
        <w:rPr>
          <w:rFonts w:cstheme="minorHAnsi"/>
          <w:sz w:val="24"/>
          <w:szCs w:val="24"/>
        </w:rPr>
        <w:t>2.4.1. Informacje ogólne</w:t>
      </w:r>
    </w:p>
    <w:p w14:paraId="58341E87" w14:textId="77777777" w:rsidR="00D0647E" w:rsidRPr="00E60B54" w:rsidRDefault="00B32E02" w:rsidP="00F17F02">
      <w:pPr>
        <w:spacing w:after="0" w:line="360" w:lineRule="auto"/>
        <w:ind w:firstLine="708"/>
        <w:jc w:val="both"/>
        <w:rPr>
          <w:rFonts w:cstheme="minorHAnsi"/>
          <w:sz w:val="24"/>
          <w:szCs w:val="24"/>
        </w:rPr>
      </w:pPr>
      <w:r w:rsidRPr="00E60B54">
        <w:rPr>
          <w:rFonts w:cstheme="minorHAnsi"/>
          <w:sz w:val="24"/>
          <w:szCs w:val="24"/>
        </w:rPr>
        <w:t>Ze względu na to, że w sali siłowni nie ma wystarczającej ilości gniazd elektrycznych oraz antenowych koniecznych do podłączenia urządzeń sportowych oraz telewizorów należy wykonać dodatkowe gniazda.</w:t>
      </w:r>
      <w:r w:rsidR="00C640A4" w:rsidRPr="00E60B54">
        <w:rPr>
          <w:rFonts w:cstheme="minorHAnsi"/>
          <w:sz w:val="24"/>
          <w:szCs w:val="24"/>
        </w:rPr>
        <w:t xml:space="preserve"> </w:t>
      </w:r>
      <w:r w:rsidRPr="00E60B54">
        <w:rPr>
          <w:rFonts w:cstheme="minorHAnsi"/>
          <w:sz w:val="24"/>
          <w:szCs w:val="24"/>
        </w:rPr>
        <w:t xml:space="preserve">Dodatkowo należy wykonać wypusty </w:t>
      </w:r>
      <w:r w:rsidR="003A22D7" w:rsidRPr="00E60B54">
        <w:rPr>
          <w:rFonts w:cstheme="minorHAnsi"/>
          <w:sz w:val="24"/>
          <w:szCs w:val="24"/>
        </w:rPr>
        <w:t>oświetleniowe</w:t>
      </w:r>
      <w:r w:rsidRPr="00E60B54">
        <w:rPr>
          <w:rFonts w:cstheme="minorHAnsi"/>
          <w:sz w:val="24"/>
          <w:szCs w:val="24"/>
        </w:rPr>
        <w:t xml:space="preserve"> do podłączenia kinkiet</w:t>
      </w:r>
      <w:r w:rsidR="000A0274" w:rsidRPr="00E60B54">
        <w:rPr>
          <w:rFonts w:cstheme="minorHAnsi"/>
          <w:sz w:val="24"/>
          <w:szCs w:val="24"/>
        </w:rPr>
        <w:t>u</w:t>
      </w:r>
      <w:r w:rsidRPr="00E60B54">
        <w:rPr>
          <w:rFonts w:cstheme="minorHAnsi"/>
          <w:sz w:val="24"/>
          <w:szCs w:val="24"/>
        </w:rPr>
        <w:t xml:space="preserve"> w siłowni oraz neonu na korytarzu</w:t>
      </w:r>
      <w:r w:rsidR="00C640A4" w:rsidRPr="00E60B54">
        <w:rPr>
          <w:rFonts w:cstheme="minorHAnsi"/>
          <w:sz w:val="24"/>
          <w:szCs w:val="24"/>
        </w:rPr>
        <w:t>, a łączniki należy zlokalizować za ladą recepcji w siłowni.</w:t>
      </w:r>
      <w:r w:rsidRPr="00E60B54">
        <w:rPr>
          <w:rFonts w:cstheme="minorHAnsi"/>
          <w:sz w:val="24"/>
          <w:szCs w:val="24"/>
        </w:rPr>
        <w:t xml:space="preserve"> </w:t>
      </w:r>
      <w:r w:rsidR="000A0274" w:rsidRPr="00E60B54">
        <w:rPr>
          <w:rFonts w:cstheme="minorHAnsi"/>
          <w:sz w:val="24"/>
          <w:szCs w:val="24"/>
        </w:rPr>
        <w:t xml:space="preserve">W przestrzeni nad sufitem podwieszonym należy umieścić transformator do neonu. </w:t>
      </w:r>
      <w:r w:rsidRPr="00E60B54">
        <w:rPr>
          <w:rFonts w:cstheme="minorHAnsi"/>
          <w:sz w:val="24"/>
          <w:szCs w:val="24"/>
        </w:rPr>
        <w:t xml:space="preserve">Dla zachowania spójności estetycznej nowy osprzęt elektryczny należy zamontować identyczny jak istniejący. </w:t>
      </w:r>
    </w:p>
    <w:p w14:paraId="62840DFD" w14:textId="77777777" w:rsidR="00B32E02" w:rsidRPr="00E60B54" w:rsidRDefault="00FC4AA7" w:rsidP="00F777F1">
      <w:pPr>
        <w:spacing w:after="0" w:line="360" w:lineRule="auto"/>
        <w:jc w:val="both"/>
        <w:rPr>
          <w:rFonts w:cstheme="minorHAnsi"/>
          <w:sz w:val="24"/>
          <w:szCs w:val="24"/>
        </w:rPr>
      </w:pPr>
      <w:r w:rsidRPr="00E60B54">
        <w:rPr>
          <w:rFonts w:cstheme="minorHAnsi"/>
          <w:sz w:val="24"/>
          <w:szCs w:val="24"/>
        </w:rPr>
        <w:t xml:space="preserve">Należy także przesunąć </w:t>
      </w:r>
      <w:r w:rsidR="00F84479" w:rsidRPr="00E60B54">
        <w:rPr>
          <w:rFonts w:cstheme="minorHAnsi"/>
          <w:sz w:val="24"/>
          <w:szCs w:val="24"/>
        </w:rPr>
        <w:t xml:space="preserve">szafę </w:t>
      </w:r>
      <w:proofErr w:type="spellStart"/>
      <w:r w:rsidR="00F84479" w:rsidRPr="00E60B54">
        <w:rPr>
          <w:rFonts w:cstheme="minorHAnsi"/>
          <w:sz w:val="24"/>
          <w:szCs w:val="24"/>
        </w:rPr>
        <w:t>rack</w:t>
      </w:r>
      <w:proofErr w:type="spellEnd"/>
      <w:r w:rsidRPr="00E60B54">
        <w:rPr>
          <w:rFonts w:cstheme="minorHAnsi"/>
          <w:sz w:val="24"/>
          <w:szCs w:val="24"/>
        </w:rPr>
        <w:t>, tak aby znajdowała się za ladą recepcyjną i nie była dostępna dla użytkowników siłowni.</w:t>
      </w:r>
    </w:p>
    <w:p w14:paraId="7F1980CB" w14:textId="77777777" w:rsidR="00702E10" w:rsidRPr="00E60B54" w:rsidRDefault="00702E10" w:rsidP="00F777F1">
      <w:pPr>
        <w:spacing w:after="0" w:line="360" w:lineRule="auto"/>
        <w:jc w:val="both"/>
        <w:rPr>
          <w:rFonts w:cstheme="minorHAnsi"/>
          <w:sz w:val="24"/>
          <w:szCs w:val="24"/>
        </w:rPr>
      </w:pPr>
      <w:r w:rsidRPr="00E60B54">
        <w:rPr>
          <w:rFonts w:cstheme="minorHAnsi"/>
          <w:sz w:val="24"/>
          <w:szCs w:val="24"/>
        </w:rPr>
        <w:t xml:space="preserve">W obu szatniach należy wykonać instalację konieczną do obsługi kontroli dostępu do szafek dla użytkowników. Należy podłączyć nowe urządzenia do używanego w kompleksie systemu, stosując się do wytycznych producenta. Zaleca się poprowadzenie kabli sieciowych </w:t>
      </w:r>
      <w:r w:rsidRPr="00E60B54">
        <w:rPr>
          <w:rFonts w:cstheme="minorHAnsi"/>
          <w:sz w:val="24"/>
          <w:szCs w:val="24"/>
        </w:rPr>
        <w:br/>
        <w:t>i zasilających z serwerowni do obu szatni w przestrzeni sufitu podwieszonego.</w:t>
      </w:r>
    </w:p>
    <w:p w14:paraId="106EDC71" w14:textId="77777777" w:rsidR="0099769B" w:rsidRPr="00E60B54" w:rsidRDefault="0099769B" w:rsidP="00F777F1">
      <w:pPr>
        <w:spacing w:after="0" w:line="360" w:lineRule="auto"/>
        <w:jc w:val="both"/>
        <w:rPr>
          <w:rFonts w:cstheme="minorHAnsi"/>
          <w:sz w:val="24"/>
          <w:szCs w:val="24"/>
        </w:rPr>
      </w:pPr>
      <w:r w:rsidRPr="00E60B54">
        <w:rPr>
          <w:rFonts w:cstheme="minorHAnsi"/>
          <w:sz w:val="24"/>
          <w:szCs w:val="24"/>
        </w:rPr>
        <w:t>Wszystkie urządzenia zamontowane w sali siłowni i korytarzu takie jak kamery, czujniki, głośniki itd. pozostają bez zmian. Należy je zdemontować lub zabezpieczyć przed uszkodzeniem i zabrudzeniami na czas robót, a następnie zamontować z tym samym miejscu.</w:t>
      </w:r>
    </w:p>
    <w:p w14:paraId="080B95B9" w14:textId="77777777" w:rsidR="00F17F02" w:rsidRPr="00E60B54" w:rsidRDefault="00F17F02" w:rsidP="00F777F1">
      <w:pPr>
        <w:spacing w:after="0" w:line="360" w:lineRule="auto"/>
        <w:jc w:val="both"/>
        <w:rPr>
          <w:rFonts w:cstheme="minorHAnsi"/>
          <w:sz w:val="24"/>
          <w:szCs w:val="24"/>
        </w:rPr>
      </w:pPr>
    </w:p>
    <w:p w14:paraId="3F7B964D" w14:textId="77777777" w:rsidR="00F17F02" w:rsidRPr="00E60B54" w:rsidRDefault="00F17F02" w:rsidP="00F777F1">
      <w:pPr>
        <w:spacing w:after="0" w:line="360" w:lineRule="auto"/>
        <w:jc w:val="both"/>
        <w:rPr>
          <w:rFonts w:cstheme="minorHAnsi"/>
          <w:sz w:val="24"/>
          <w:szCs w:val="24"/>
        </w:rPr>
      </w:pPr>
      <w:r w:rsidRPr="00E60B54">
        <w:rPr>
          <w:rFonts w:cstheme="minorHAnsi"/>
          <w:sz w:val="24"/>
          <w:szCs w:val="24"/>
        </w:rPr>
        <w:t xml:space="preserve">Szczegółowe rozmieszczenie punktów elektrycznych oraz dobór lamp wg rys. </w:t>
      </w:r>
      <w:r w:rsidRPr="00E60B54">
        <w:rPr>
          <w:rFonts w:cstheme="minorHAnsi"/>
          <w:i/>
          <w:sz w:val="24"/>
          <w:szCs w:val="24"/>
        </w:rPr>
        <w:t>WN_04 Wytyczne elektryczne.</w:t>
      </w:r>
    </w:p>
    <w:p w14:paraId="0341D561" w14:textId="77777777" w:rsidR="00F17F02" w:rsidRPr="00E60B54" w:rsidRDefault="00F17F02" w:rsidP="00F17F02">
      <w:pPr>
        <w:spacing w:after="0" w:line="360" w:lineRule="auto"/>
        <w:ind w:left="708" w:firstLine="708"/>
        <w:jc w:val="both"/>
        <w:rPr>
          <w:rFonts w:cstheme="minorHAnsi"/>
          <w:sz w:val="24"/>
          <w:szCs w:val="24"/>
        </w:rPr>
      </w:pPr>
    </w:p>
    <w:p w14:paraId="0FA38FB5" w14:textId="77777777" w:rsidR="00F17F02" w:rsidRPr="00E60B54" w:rsidRDefault="00F17F02" w:rsidP="00F17F02">
      <w:pPr>
        <w:spacing w:after="0" w:line="360" w:lineRule="auto"/>
        <w:ind w:left="708" w:firstLine="708"/>
        <w:jc w:val="both"/>
        <w:rPr>
          <w:rFonts w:cstheme="minorHAnsi"/>
          <w:sz w:val="24"/>
          <w:szCs w:val="24"/>
        </w:rPr>
      </w:pPr>
      <w:r w:rsidRPr="00E60B54">
        <w:rPr>
          <w:rFonts w:cstheme="minorHAnsi"/>
          <w:sz w:val="24"/>
          <w:szCs w:val="24"/>
        </w:rPr>
        <w:t xml:space="preserve">2.4.2. </w:t>
      </w:r>
      <w:r w:rsidR="000A0274" w:rsidRPr="00E60B54">
        <w:rPr>
          <w:rFonts w:cstheme="minorHAnsi"/>
          <w:sz w:val="24"/>
          <w:szCs w:val="24"/>
        </w:rPr>
        <w:t xml:space="preserve">Nagłośnienie </w:t>
      </w:r>
    </w:p>
    <w:p w14:paraId="10CCBF57" w14:textId="77777777" w:rsidR="004A7322" w:rsidRPr="00E60B54" w:rsidRDefault="00F17F02" w:rsidP="00F17F02">
      <w:pPr>
        <w:spacing w:after="0" w:line="360" w:lineRule="auto"/>
        <w:ind w:firstLine="708"/>
        <w:jc w:val="both"/>
        <w:rPr>
          <w:rFonts w:cstheme="minorHAnsi"/>
          <w:sz w:val="24"/>
          <w:szCs w:val="24"/>
        </w:rPr>
      </w:pPr>
      <w:r w:rsidRPr="00E60B54">
        <w:rPr>
          <w:rFonts w:cstheme="minorHAnsi"/>
          <w:sz w:val="24"/>
          <w:szCs w:val="24"/>
        </w:rPr>
        <w:t>I</w:t>
      </w:r>
      <w:r w:rsidR="004A7322" w:rsidRPr="00E60B54">
        <w:rPr>
          <w:rFonts w:cstheme="minorHAnsi"/>
          <w:sz w:val="24"/>
          <w:szCs w:val="24"/>
        </w:rPr>
        <w:t>stniejące nagłośnienie pozostaje bez zmian. Głośniki należy zdemontować na czas robót, a następnie zamontować z tym samym miejscu.</w:t>
      </w:r>
    </w:p>
    <w:p w14:paraId="19D53A02" w14:textId="77777777" w:rsidR="00F17F02" w:rsidRPr="00E60B54" w:rsidRDefault="00F17F02" w:rsidP="00F17F02">
      <w:pPr>
        <w:spacing w:after="0" w:line="360" w:lineRule="auto"/>
        <w:ind w:left="708" w:firstLine="708"/>
        <w:jc w:val="both"/>
        <w:rPr>
          <w:rFonts w:cstheme="minorHAnsi"/>
          <w:sz w:val="24"/>
          <w:szCs w:val="24"/>
        </w:rPr>
      </w:pPr>
    </w:p>
    <w:p w14:paraId="241F2A8E" w14:textId="77777777" w:rsidR="00F17F02" w:rsidRPr="00E60B54" w:rsidRDefault="00F17F02" w:rsidP="00F17F02">
      <w:pPr>
        <w:spacing w:after="0" w:line="360" w:lineRule="auto"/>
        <w:ind w:left="708" w:firstLine="708"/>
        <w:jc w:val="both"/>
        <w:rPr>
          <w:rFonts w:cstheme="minorHAnsi"/>
          <w:sz w:val="24"/>
          <w:szCs w:val="24"/>
        </w:rPr>
      </w:pPr>
      <w:r w:rsidRPr="00E60B54">
        <w:rPr>
          <w:rFonts w:cstheme="minorHAnsi"/>
          <w:sz w:val="24"/>
          <w:szCs w:val="24"/>
        </w:rPr>
        <w:t xml:space="preserve">2.4.3. </w:t>
      </w:r>
      <w:r w:rsidR="009E14E1" w:rsidRPr="00E60B54">
        <w:rPr>
          <w:rFonts w:cstheme="minorHAnsi"/>
          <w:sz w:val="24"/>
          <w:szCs w:val="24"/>
        </w:rPr>
        <w:t>Połączenie internetowe</w:t>
      </w:r>
      <w:r w:rsidR="00C640A4" w:rsidRPr="00E60B54">
        <w:rPr>
          <w:rFonts w:cstheme="minorHAnsi"/>
          <w:sz w:val="24"/>
          <w:szCs w:val="24"/>
        </w:rPr>
        <w:t xml:space="preserve"> </w:t>
      </w:r>
    </w:p>
    <w:p w14:paraId="5AB05C88" w14:textId="77777777" w:rsidR="000B4FDE" w:rsidRPr="00E60B54" w:rsidRDefault="00F17F02" w:rsidP="00F17F02">
      <w:pPr>
        <w:spacing w:after="0" w:line="360" w:lineRule="auto"/>
        <w:ind w:firstLine="708"/>
        <w:jc w:val="both"/>
        <w:rPr>
          <w:rFonts w:cstheme="minorHAnsi"/>
          <w:sz w:val="24"/>
          <w:szCs w:val="24"/>
        </w:rPr>
      </w:pPr>
      <w:r w:rsidRPr="00E60B54">
        <w:rPr>
          <w:rFonts w:cstheme="minorHAnsi"/>
          <w:sz w:val="24"/>
          <w:szCs w:val="24"/>
        </w:rPr>
        <w:t>T</w:t>
      </w:r>
      <w:r w:rsidR="00865DDD" w:rsidRPr="00E60B54">
        <w:rPr>
          <w:rFonts w:cstheme="minorHAnsi"/>
          <w:sz w:val="24"/>
          <w:szCs w:val="24"/>
        </w:rPr>
        <w:t>elewizory i inne urządzenia należy podłączyć za pomocą Wi-Fi</w:t>
      </w:r>
      <w:r w:rsidR="00702E10" w:rsidRPr="00E60B54">
        <w:rPr>
          <w:rFonts w:cstheme="minorHAnsi"/>
          <w:sz w:val="24"/>
          <w:szCs w:val="24"/>
        </w:rPr>
        <w:t xml:space="preserve"> z istniejącym routerem.</w:t>
      </w:r>
    </w:p>
    <w:p w14:paraId="3ADAAA2B" w14:textId="77777777" w:rsidR="00F17F02" w:rsidRPr="00E60B54" w:rsidRDefault="00F17F02" w:rsidP="00F17F02">
      <w:pPr>
        <w:spacing w:after="0" w:line="360" w:lineRule="auto"/>
        <w:ind w:firstLine="708"/>
        <w:jc w:val="both"/>
        <w:rPr>
          <w:rFonts w:cstheme="minorHAnsi"/>
          <w:sz w:val="24"/>
          <w:szCs w:val="24"/>
        </w:rPr>
      </w:pPr>
    </w:p>
    <w:p w14:paraId="71BF0883" w14:textId="77777777" w:rsidR="00F17F02" w:rsidRPr="00E60B54" w:rsidRDefault="00F17F02" w:rsidP="00F17F02">
      <w:pPr>
        <w:spacing w:after="0" w:line="360" w:lineRule="auto"/>
        <w:ind w:firstLine="708"/>
        <w:jc w:val="both"/>
        <w:rPr>
          <w:rFonts w:cstheme="minorHAnsi"/>
          <w:sz w:val="24"/>
          <w:szCs w:val="24"/>
        </w:rPr>
      </w:pPr>
      <w:r w:rsidRPr="00E60B54">
        <w:rPr>
          <w:rFonts w:cstheme="minorHAnsi"/>
          <w:sz w:val="24"/>
          <w:szCs w:val="24"/>
        </w:rPr>
        <w:tab/>
        <w:t>2.4.4. Elektroniczny system kontroli dostępu do szafek w siłowni</w:t>
      </w:r>
    </w:p>
    <w:p w14:paraId="48B68213" w14:textId="77777777" w:rsidR="00C70E91" w:rsidRPr="00E60B54" w:rsidRDefault="00F17F02" w:rsidP="00C70E91">
      <w:pPr>
        <w:spacing w:after="0" w:line="360" w:lineRule="auto"/>
        <w:jc w:val="both"/>
        <w:rPr>
          <w:rFonts w:cstheme="minorHAnsi"/>
          <w:sz w:val="24"/>
          <w:szCs w:val="24"/>
        </w:rPr>
      </w:pPr>
      <w:r w:rsidRPr="00E60B54">
        <w:rPr>
          <w:rFonts w:cstheme="minorHAnsi"/>
          <w:sz w:val="24"/>
          <w:szCs w:val="24"/>
        </w:rPr>
        <w:tab/>
        <w:t>Dostęp do szafek w szatniach siłowni musi być sterowany za pomocą używanego za terenie ośrodka systemu, tak aby tworzył jednolity system obsługi klienta</w:t>
      </w:r>
      <w:r w:rsidR="00C70E91" w:rsidRPr="00E60B54">
        <w:rPr>
          <w:rFonts w:cstheme="minorHAnsi"/>
          <w:sz w:val="24"/>
          <w:szCs w:val="24"/>
        </w:rPr>
        <w:t>. System ma zapewnić otwieranie szafek po przyłożeniu paska do czytnika. Programowanie szafek, otwieranie serwisowe szafek ma odbywać się z poziomu systemu ESOK obecnie używanego na obiekcie pływalni.</w:t>
      </w:r>
    </w:p>
    <w:p w14:paraId="1CA8EFBE" w14:textId="77777777" w:rsidR="004B2F8F" w:rsidRPr="00E60B54" w:rsidRDefault="004B2F8F" w:rsidP="004B2F8F">
      <w:pPr>
        <w:spacing w:after="0" w:line="360" w:lineRule="auto"/>
        <w:jc w:val="both"/>
        <w:rPr>
          <w:rFonts w:cstheme="minorHAnsi"/>
          <w:sz w:val="24"/>
          <w:szCs w:val="24"/>
        </w:rPr>
      </w:pPr>
      <w:r w:rsidRPr="00E60B54">
        <w:rPr>
          <w:rFonts w:cstheme="minorHAnsi"/>
          <w:sz w:val="24"/>
          <w:szCs w:val="24"/>
        </w:rPr>
        <w:t>Inwestor posiada aktualną licencję oprogramowani</w:t>
      </w:r>
      <w:r w:rsidR="008F45E2">
        <w:rPr>
          <w:rFonts w:cstheme="minorHAnsi"/>
          <w:sz w:val="24"/>
          <w:szCs w:val="24"/>
        </w:rPr>
        <w:t>a</w:t>
      </w:r>
      <w:r w:rsidRPr="00E60B54">
        <w:rPr>
          <w:rFonts w:cstheme="minorHAnsi"/>
          <w:sz w:val="24"/>
          <w:szCs w:val="24"/>
        </w:rPr>
        <w:t xml:space="preserve"> firmy TT </w:t>
      </w:r>
      <w:proofErr w:type="spellStart"/>
      <w:r w:rsidRPr="00E60B54">
        <w:rPr>
          <w:rFonts w:cstheme="minorHAnsi"/>
          <w:sz w:val="24"/>
          <w:szCs w:val="24"/>
        </w:rPr>
        <w:t>Soft</w:t>
      </w:r>
      <w:proofErr w:type="spellEnd"/>
      <w:r w:rsidRPr="00E60B54">
        <w:rPr>
          <w:rFonts w:cstheme="minorHAnsi"/>
          <w:sz w:val="24"/>
          <w:szCs w:val="24"/>
        </w:rPr>
        <w:t xml:space="preserve"> oraz</w:t>
      </w:r>
      <w:r w:rsidR="008F45E2">
        <w:rPr>
          <w:rFonts w:cstheme="minorHAnsi"/>
          <w:sz w:val="24"/>
          <w:szCs w:val="24"/>
        </w:rPr>
        <w:t xml:space="preserve"> nie</w:t>
      </w:r>
      <w:r w:rsidRPr="00E60B54">
        <w:rPr>
          <w:rFonts w:cstheme="minorHAnsi"/>
          <w:sz w:val="24"/>
          <w:szCs w:val="24"/>
        </w:rPr>
        <w:t xml:space="preserve"> przewiduje i nie dopuszcza wymiany systemu ESOK.</w:t>
      </w:r>
    </w:p>
    <w:p w14:paraId="18020186" w14:textId="77777777" w:rsidR="00F17F02" w:rsidRPr="00E60B54" w:rsidRDefault="00F17F02" w:rsidP="00F17F02">
      <w:pPr>
        <w:spacing w:after="0" w:line="360" w:lineRule="auto"/>
        <w:jc w:val="both"/>
        <w:rPr>
          <w:rFonts w:cstheme="minorHAnsi"/>
          <w:sz w:val="24"/>
          <w:szCs w:val="24"/>
        </w:rPr>
      </w:pPr>
    </w:p>
    <w:p w14:paraId="20013FAF" w14:textId="77777777" w:rsidR="00F615F8" w:rsidRPr="00E60B54" w:rsidRDefault="00C80B07" w:rsidP="00C80B07">
      <w:pPr>
        <w:spacing w:after="0" w:line="360" w:lineRule="auto"/>
        <w:jc w:val="both"/>
        <w:rPr>
          <w:rFonts w:cstheme="minorHAnsi"/>
          <w:sz w:val="24"/>
          <w:szCs w:val="24"/>
          <w:u w:val="single"/>
        </w:rPr>
      </w:pPr>
      <w:r w:rsidRPr="00E60B54">
        <w:rPr>
          <w:rFonts w:cstheme="minorHAnsi"/>
          <w:sz w:val="24"/>
          <w:szCs w:val="24"/>
        </w:rPr>
        <w:t xml:space="preserve">        </w:t>
      </w:r>
      <w:r w:rsidR="00F615F8" w:rsidRPr="00E60B54">
        <w:rPr>
          <w:rFonts w:cstheme="minorHAnsi"/>
          <w:sz w:val="24"/>
          <w:szCs w:val="24"/>
          <w:u w:val="single"/>
        </w:rPr>
        <w:t>Charakterystyka elementów składowych Elektronicznego Systemu Obsługi Klienta</w:t>
      </w:r>
      <w:r w:rsidRPr="00E60B54">
        <w:rPr>
          <w:rFonts w:cstheme="minorHAnsi"/>
          <w:sz w:val="24"/>
          <w:szCs w:val="24"/>
          <w:u w:val="single"/>
        </w:rPr>
        <w:t xml:space="preserve"> (ESOK)</w:t>
      </w:r>
    </w:p>
    <w:p w14:paraId="6AF4D36B" w14:textId="77777777" w:rsidR="00F615F8" w:rsidRPr="00E60B54" w:rsidRDefault="00F615F8" w:rsidP="00F615F8">
      <w:pPr>
        <w:spacing w:after="0" w:line="360" w:lineRule="auto"/>
        <w:jc w:val="both"/>
        <w:rPr>
          <w:rFonts w:cstheme="minorHAnsi"/>
          <w:sz w:val="24"/>
          <w:szCs w:val="24"/>
        </w:rPr>
      </w:pPr>
      <w:r w:rsidRPr="00E60B54">
        <w:rPr>
          <w:rFonts w:cstheme="minorHAnsi"/>
          <w:sz w:val="24"/>
          <w:szCs w:val="24"/>
        </w:rPr>
        <w:t>Elementem identyfikacji informacji na obiekcie powin</w:t>
      </w:r>
      <w:r w:rsidR="00CC26B2" w:rsidRPr="00E60B54">
        <w:rPr>
          <w:rFonts w:cstheme="minorHAnsi"/>
          <w:sz w:val="24"/>
          <w:szCs w:val="24"/>
        </w:rPr>
        <w:t>ien być</w:t>
      </w:r>
      <w:r w:rsidRPr="00E60B54">
        <w:rPr>
          <w:rFonts w:cstheme="minorHAnsi"/>
          <w:sz w:val="24"/>
          <w:szCs w:val="24"/>
        </w:rPr>
        <w:t xml:space="preserve"> pasek z transponderem </w:t>
      </w:r>
      <w:r w:rsidRPr="00E60B54">
        <w:rPr>
          <w:rFonts w:cstheme="minorHAnsi"/>
          <w:sz w:val="24"/>
          <w:szCs w:val="24"/>
        </w:rPr>
        <w:br/>
        <w:t xml:space="preserve">w standardzie UNIQUE, który obecnie jest używany na obiekcie. </w:t>
      </w:r>
    </w:p>
    <w:p w14:paraId="4D5FAE93" w14:textId="77777777" w:rsidR="00F615F8" w:rsidRPr="00E60B54" w:rsidRDefault="00F615F8" w:rsidP="00F615F8">
      <w:pPr>
        <w:spacing w:after="0" w:line="360" w:lineRule="auto"/>
        <w:jc w:val="both"/>
        <w:rPr>
          <w:rFonts w:cstheme="minorHAnsi"/>
          <w:sz w:val="24"/>
          <w:szCs w:val="24"/>
        </w:rPr>
      </w:pPr>
      <w:r w:rsidRPr="00E60B54">
        <w:rPr>
          <w:rFonts w:cstheme="minorHAnsi"/>
          <w:sz w:val="24"/>
          <w:szCs w:val="24"/>
        </w:rPr>
        <w:t>Pasek basenowy stosowany jest do zamontowania na nim transpondera kodu dostępu jak też występuje możliwość montażu kluczyka. Pasek ten należy do Elektronicznego Systemu Obsługi Klienta, dzięki czemu jest możliwe rozliczenie klienta z czasu korzystania z usługi. Paski powinny składać się z kilku wymienialnych elementów takich jak pasek z tworzywa, sprzączka, nit mocujący, transponder i brelok z numerem.</w:t>
      </w:r>
    </w:p>
    <w:p w14:paraId="6AB91D3C" w14:textId="77777777" w:rsidR="00F615F8" w:rsidRPr="00E60B54" w:rsidRDefault="00F615F8" w:rsidP="00F17F02">
      <w:pPr>
        <w:spacing w:after="0" w:line="360" w:lineRule="auto"/>
        <w:jc w:val="both"/>
        <w:rPr>
          <w:rFonts w:cstheme="minorHAnsi"/>
          <w:sz w:val="24"/>
          <w:szCs w:val="24"/>
        </w:rPr>
      </w:pPr>
    </w:p>
    <w:p w14:paraId="5AA36CD9" w14:textId="77777777" w:rsidR="00F17F02" w:rsidRPr="00E60B54" w:rsidRDefault="00F17F02" w:rsidP="00F615F8">
      <w:pPr>
        <w:spacing w:line="360" w:lineRule="auto"/>
        <w:ind w:firstLine="708"/>
        <w:jc w:val="both"/>
      </w:pPr>
      <w:r w:rsidRPr="00E60B54">
        <w:rPr>
          <w:u w:val="single"/>
        </w:rPr>
        <w:t>Elektroniczny</w:t>
      </w:r>
      <w:r w:rsidRPr="00E60B54">
        <w:rPr>
          <w:rFonts w:eastAsia="Times New Roman"/>
          <w:u w:val="single"/>
        </w:rPr>
        <w:t xml:space="preserve"> </w:t>
      </w:r>
      <w:r w:rsidRPr="00E60B54">
        <w:rPr>
          <w:u w:val="single"/>
        </w:rPr>
        <w:t>system</w:t>
      </w:r>
      <w:r w:rsidRPr="00E60B54">
        <w:rPr>
          <w:rFonts w:eastAsia="Times New Roman"/>
          <w:u w:val="single"/>
        </w:rPr>
        <w:t xml:space="preserve"> </w:t>
      </w:r>
      <w:r w:rsidRPr="00E60B54">
        <w:rPr>
          <w:u w:val="single"/>
        </w:rPr>
        <w:t>otwierania</w:t>
      </w:r>
      <w:r w:rsidRPr="00E60B54">
        <w:rPr>
          <w:rFonts w:eastAsia="Times New Roman"/>
          <w:u w:val="single"/>
        </w:rPr>
        <w:t xml:space="preserve"> </w:t>
      </w:r>
      <w:r w:rsidRPr="00E60B54">
        <w:rPr>
          <w:u w:val="single"/>
        </w:rPr>
        <w:t>szafek</w:t>
      </w:r>
      <w:r w:rsidRPr="00E60B54">
        <w:rPr>
          <w:rFonts w:eastAsia="Times New Roman"/>
          <w:u w:val="single"/>
        </w:rPr>
        <w:t xml:space="preserve"> </w:t>
      </w:r>
      <w:r w:rsidRPr="00E60B54">
        <w:rPr>
          <w:u w:val="single"/>
        </w:rPr>
        <w:t>basenowych</w:t>
      </w:r>
      <w:r w:rsidRPr="00E60B54">
        <w:rPr>
          <w:rFonts w:eastAsia="Times New Roman"/>
          <w:u w:val="single"/>
        </w:rPr>
        <w:t xml:space="preserve"> </w:t>
      </w:r>
      <w:r w:rsidRPr="00E60B54">
        <w:rPr>
          <w:rFonts w:eastAsia="Times New Roman"/>
          <w:shd w:val="clear" w:color="auto" w:fill="FFFFFF"/>
        </w:rPr>
        <w:t xml:space="preserve"> </w:t>
      </w:r>
      <w:r w:rsidRPr="00E60B54">
        <w:rPr>
          <w:rFonts w:eastAsia="Times New Roman"/>
          <w:i/>
          <w:iCs/>
          <w:u w:val="single"/>
          <w:shd w:val="clear" w:color="auto" w:fill="FFFFFF"/>
        </w:rPr>
        <w:t xml:space="preserve">nie gorszy niż </w:t>
      </w:r>
    </w:p>
    <w:p w14:paraId="4A93A9CE" w14:textId="77777777" w:rsidR="00F17F02" w:rsidRPr="00E60B54" w:rsidRDefault="00F17F02" w:rsidP="00F17F02">
      <w:pPr>
        <w:spacing w:line="360" w:lineRule="auto"/>
        <w:jc w:val="both"/>
      </w:pPr>
      <w:r w:rsidRPr="00E60B54">
        <w:rPr>
          <w:rFonts w:eastAsia="Times New Roman" w:cs="Times New Roman"/>
          <w:shd w:val="clear" w:color="auto" w:fill="FFFFFF"/>
        </w:rPr>
        <w:t xml:space="preserve">Sterownik </w:t>
      </w:r>
      <w:r w:rsidRPr="00E60B54">
        <w:rPr>
          <w:rFonts w:cs="Times New Roman"/>
          <w:shd w:val="clear" w:color="auto" w:fill="FFFFFF"/>
        </w:rPr>
        <w:t>szafkowy</w:t>
      </w:r>
      <w:r w:rsidRPr="00E60B54">
        <w:rPr>
          <w:rFonts w:eastAsia="Times New Roman" w:cs="Times New Roman"/>
          <w:shd w:val="clear" w:color="auto" w:fill="FFFFFF"/>
        </w:rPr>
        <w:t xml:space="preserve"> </w:t>
      </w:r>
      <w:r w:rsidRPr="00E60B54">
        <w:rPr>
          <w:rFonts w:cs="Times New Roman"/>
          <w:shd w:val="clear" w:color="auto" w:fill="FFFFFF"/>
        </w:rPr>
        <w:t>grupowy</w:t>
      </w:r>
      <w:r w:rsidRPr="00E60B54">
        <w:rPr>
          <w:rFonts w:eastAsia="Times New Roman" w:cs="Times New Roman"/>
          <w:shd w:val="clear" w:color="auto" w:fill="FFFFFF"/>
        </w:rPr>
        <w:t xml:space="preserve"> </w:t>
      </w:r>
      <w:r w:rsidRPr="00E60B54">
        <w:rPr>
          <w:rFonts w:cs="Times New Roman"/>
          <w:shd w:val="clear" w:color="auto" w:fill="FFFFFF"/>
        </w:rPr>
        <w:t>z</w:t>
      </w:r>
      <w:r w:rsidRPr="00E60B54">
        <w:rPr>
          <w:rFonts w:eastAsia="Times New Roman" w:cs="Times New Roman"/>
          <w:shd w:val="clear" w:color="auto" w:fill="FFFFFF"/>
        </w:rPr>
        <w:t xml:space="preserve"> </w:t>
      </w:r>
      <w:r w:rsidRPr="00E60B54">
        <w:rPr>
          <w:rFonts w:cs="Times New Roman"/>
          <w:shd w:val="clear" w:color="auto" w:fill="FFFFFF"/>
        </w:rPr>
        <w:t>zasilaniem</w:t>
      </w:r>
      <w:r w:rsidRPr="00E60B54">
        <w:rPr>
          <w:rFonts w:eastAsia="Times New Roman" w:cs="Times New Roman"/>
          <w:shd w:val="clear" w:color="auto" w:fill="FFFFFF"/>
        </w:rPr>
        <w:t xml:space="preserve"> </w:t>
      </w:r>
      <w:r w:rsidRPr="00E60B54">
        <w:rPr>
          <w:rFonts w:cs="Times New Roman"/>
          <w:shd w:val="clear" w:color="auto" w:fill="FFFFFF"/>
        </w:rPr>
        <w:t>bezpiecznym</w:t>
      </w:r>
      <w:r w:rsidRPr="00E60B54">
        <w:rPr>
          <w:rFonts w:eastAsia="Times New Roman" w:cs="Times New Roman"/>
          <w:shd w:val="clear" w:color="auto" w:fill="FFFFFF"/>
        </w:rPr>
        <w:t xml:space="preserve"> </w:t>
      </w:r>
      <w:r w:rsidRPr="00E60B54">
        <w:rPr>
          <w:rFonts w:cs="Times New Roman"/>
          <w:shd w:val="clear" w:color="auto" w:fill="FFFFFF"/>
        </w:rPr>
        <w:t>przeznaczony</w:t>
      </w:r>
      <w:r w:rsidRPr="00E60B54">
        <w:rPr>
          <w:rFonts w:eastAsia="Times New Roman" w:cs="Times New Roman"/>
          <w:shd w:val="clear" w:color="auto" w:fill="FFFFFF"/>
        </w:rPr>
        <w:t xml:space="preserve"> </w:t>
      </w:r>
      <w:r w:rsidRPr="00E60B54">
        <w:rPr>
          <w:rFonts w:cs="Times New Roman"/>
          <w:shd w:val="clear" w:color="auto" w:fill="FFFFFF"/>
        </w:rPr>
        <w:t>jest</w:t>
      </w:r>
      <w:r w:rsidRPr="00E60B54">
        <w:rPr>
          <w:rFonts w:eastAsia="Times New Roman" w:cs="Times New Roman"/>
          <w:shd w:val="clear" w:color="auto" w:fill="FFFFFF"/>
        </w:rPr>
        <w:t xml:space="preserve"> </w:t>
      </w:r>
      <w:r w:rsidRPr="00E60B54">
        <w:rPr>
          <w:rFonts w:cs="Times New Roman"/>
          <w:shd w:val="clear" w:color="auto" w:fill="FFFFFF"/>
        </w:rPr>
        <w:t>do</w:t>
      </w:r>
      <w:r w:rsidRPr="00E60B54">
        <w:rPr>
          <w:rFonts w:eastAsia="Times New Roman" w:cs="Times New Roman"/>
          <w:shd w:val="clear" w:color="auto" w:fill="FFFFFF"/>
        </w:rPr>
        <w:t xml:space="preserve"> </w:t>
      </w:r>
      <w:r w:rsidRPr="00E60B54">
        <w:rPr>
          <w:rFonts w:cs="Times New Roman"/>
          <w:shd w:val="clear" w:color="auto" w:fill="FFFFFF"/>
        </w:rPr>
        <w:t>sterowania</w:t>
      </w:r>
      <w:r w:rsidRPr="00E60B54">
        <w:rPr>
          <w:rFonts w:eastAsia="Times New Roman" w:cs="Times New Roman"/>
          <w:shd w:val="clear" w:color="auto" w:fill="FFFFFF"/>
        </w:rPr>
        <w:t xml:space="preserve"> </w:t>
      </w:r>
      <w:r w:rsidRPr="00E60B54">
        <w:rPr>
          <w:rFonts w:cs="Times New Roman"/>
          <w:shd w:val="clear" w:color="auto" w:fill="FFFFFF"/>
        </w:rPr>
        <w:t>zamkami</w:t>
      </w:r>
      <w:r w:rsidRPr="00E60B54">
        <w:rPr>
          <w:rFonts w:eastAsia="Times New Roman" w:cs="Times New Roman"/>
          <w:shd w:val="clear" w:color="auto" w:fill="FFFFFF"/>
        </w:rPr>
        <w:t xml:space="preserve"> </w:t>
      </w:r>
      <w:r w:rsidRPr="00E60B54">
        <w:rPr>
          <w:rFonts w:cs="Times New Roman"/>
          <w:shd w:val="clear" w:color="auto" w:fill="FFFFFF"/>
        </w:rPr>
        <w:t>szafek</w:t>
      </w:r>
      <w:r w:rsidRPr="00E60B54">
        <w:rPr>
          <w:rFonts w:eastAsia="Times New Roman" w:cs="Times New Roman"/>
          <w:shd w:val="clear" w:color="auto" w:fill="FFFFFF"/>
        </w:rPr>
        <w:t xml:space="preserve"> </w:t>
      </w:r>
      <w:r w:rsidRPr="00E60B54">
        <w:rPr>
          <w:rFonts w:cs="Times New Roman"/>
          <w:shd w:val="clear" w:color="auto" w:fill="FFFFFF"/>
        </w:rPr>
        <w:t>ubraniowych.</w:t>
      </w:r>
      <w:r w:rsidRPr="00E60B54">
        <w:rPr>
          <w:rFonts w:eastAsia="Times New Roman" w:cs="Times New Roman"/>
          <w:shd w:val="clear" w:color="auto" w:fill="FFFFFF"/>
        </w:rPr>
        <w:t xml:space="preserve"> </w:t>
      </w:r>
      <w:r w:rsidRPr="00E60B54">
        <w:rPr>
          <w:rFonts w:cs="Times New Roman"/>
          <w:shd w:val="clear" w:color="auto" w:fill="FFFFFF"/>
        </w:rPr>
        <w:t>Sterownik</w:t>
      </w:r>
      <w:r w:rsidRPr="00E60B54">
        <w:rPr>
          <w:rFonts w:eastAsia="Times New Roman" w:cs="Times New Roman"/>
          <w:shd w:val="clear" w:color="auto" w:fill="FFFFFF"/>
        </w:rPr>
        <w:t xml:space="preserve"> </w:t>
      </w:r>
      <w:r w:rsidRPr="00E60B54">
        <w:rPr>
          <w:rFonts w:cs="Times New Roman"/>
          <w:shd w:val="clear" w:color="auto" w:fill="FFFFFF"/>
        </w:rPr>
        <w:t>współpracuje</w:t>
      </w:r>
      <w:r w:rsidRPr="00E60B54">
        <w:rPr>
          <w:rFonts w:eastAsia="Times New Roman" w:cs="Times New Roman"/>
          <w:shd w:val="clear" w:color="auto" w:fill="FFFFFF"/>
        </w:rPr>
        <w:t xml:space="preserve"> </w:t>
      </w:r>
      <w:r w:rsidRPr="00E60B54">
        <w:rPr>
          <w:rFonts w:cs="Times New Roman"/>
          <w:shd w:val="clear" w:color="auto" w:fill="FFFFFF"/>
        </w:rPr>
        <w:t>z</w:t>
      </w:r>
      <w:r w:rsidRPr="00E60B54">
        <w:rPr>
          <w:rFonts w:eastAsia="Times New Roman" w:cs="Times New Roman"/>
          <w:shd w:val="clear" w:color="auto" w:fill="FFFFFF"/>
        </w:rPr>
        <w:t xml:space="preserve"> </w:t>
      </w:r>
      <w:r w:rsidRPr="00E60B54">
        <w:rPr>
          <w:rFonts w:cs="Times New Roman"/>
          <w:shd w:val="clear" w:color="auto" w:fill="FFFFFF"/>
        </w:rPr>
        <w:t>czytnikiem</w:t>
      </w:r>
      <w:r w:rsidRPr="00E60B54">
        <w:rPr>
          <w:rFonts w:eastAsia="Times New Roman" w:cs="Times New Roman"/>
          <w:shd w:val="clear" w:color="auto" w:fill="FFFFFF"/>
        </w:rPr>
        <w:t xml:space="preserve"> </w:t>
      </w:r>
      <w:r w:rsidRPr="00E60B54">
        <w:rPr>
          <w:rFonts w:cs="Times New Roman"/>
          <w:shd w:val="clear" w:color="auto" w:fill="FFFFFF"/>
        </w:rPr>
        <w:t>RFID</w:t>
      </w:r>
      <w:r w:rsidRPr="00E60B54">
        <w:rPr>
          <w:rFonts w:eastAsia="Times New Roman" w:cs="Times New Roman"/>
          <w:shd w:val="clear" w:color="auto" w:fill="FFFFFF"/>
        </w:rPr>
        <w:t xml:space="preserve"> </w:t>
      </w:r>
      <w:r w:rsidRPr="00E60B54">
        <w:rPr>
          <w:rFonts w:cs="Times New Roman"/>
          <w:shd w:val="clear" w:color="auto" w:fill="FFFFFF"/>
        </w:rPr>
        <w:t>oraz</w:t>
      </w:r>
      <w:r w:rsidRPr="00E60B54">
        <w:rPr>
          <w:rFonts w:eastAsia="Times New Roman" w:cs="Times New Roman"/>
          <w:shd w:val="clear" w:color="auto" w:fill="FFFFFF"/>
        </w:rPr>
        <w:t xml:space="preserve"> </w:t>
      </w:r>
      <w:r w:rsidRPr="00E60B54">
        <w:rPr>
          <w:rFonts w:cs="Times New Roman"/>
          <w:shd w:val="clear" w:color="auto" w:fill="FFFFFF"/>
        </w:rPr>
        <w:t>z</w:t>
      </w:r>
      <w:r w:rsidRPr="00E60B54">
        <w:rPr>
          <w:rFonts w:eastAsia="Times New Roman" w:cs="Times New Roman"/>
          <w:shd w:val="clear" w:color="auto" w:fill="FFFFFF"/>
        </w:rPr>
        <w:t xml:space="preserve"> </w:t>
      </w:r>
      <w:r w:rsidRPr="00E60B54">
        <w:rPr>
          <w:rFonts w:cs="Times New Roman"/>
          <w:shd w:val="clear" w:color="auto" w:fill="FFFFFF"/>
        </w:rPr>
        <w:t>wyświetlaczem</w:t>
      </w:r>
      <w:r w:rsidRPr="00E60B54">
        <w:rPr>
          <w:rFonts w:eastAsia="Times New Roman" w:cs="Times New Roman"/>
          <w:shd w:val="clear" w:color="auto" w:fill="FFFFFF"/>
        </w:rPr>
        <w:t xml:space="preserve"> </w:t>
      </w:r>
      <w:r w:rsidRPr="00E60B54">
        <w:rPr>
          <w:rFonts w:cs="Times New Roman"/>
          <w:shd w:val="clear" w:color="auto" w:fill="FFFFFF"/>
        </w:rPr>
        <w:t>wyświetlającym</w:t>
      </w:r>
      <w:r w:rsidRPr="00E60B54">
        <w:rPr>
          <w:rFonts w:eastAsia="Times New Roman" w:cs="Times New Roman"/>
          <w:shd w:val="clear" w:color="auto" w:fill="FFFFFF"/>
        </w:rPr>
        <w:t xml:space="preserve"> </w:t>
      </w:r>
      <w:r w:rsidRPr="00E60B54">
        <w:rPr>
          <w:rFonts w:cs="Times New Roman"/>
          <w:shd w:val="clear" w:color="auto" w:fill="FFFFFF"/>
        </w:rPr>
        <w:lastRenderedPageBreak/>
        <w:t>numer</w:t>
      </w:r>
      <w:r w:rsidRPr="00E60B54">
        <w:rPr>
          <w:rFonts w:eastAsia="Times New Roman" w:cs="Times New Roman"/>
          <w:shd w:val="clear" w:color="auto" w:fill="FFFFFF"/>
        </w:rPr>
        <w:t xml:space="preserve"> </w:t>
      </w:r>
      <w:r w:rsidRPr="00E60B54">
        <w:rPr>
          <w:rFonts w:cs="Times New Roman"/>
          <w:shd w:val="clear" w:color="auto" w:fill="FFFFFF"/>
        </w:rPr>
        <w:t>otwieranej</w:t>
      </w:r>
      <w:r w:rsidRPr="00E60B54">
        <w:rPr>
          <w:rFonts w:eastAsia="Times New Roman" w:cs="Times New Roman"/>
          <w:shd w:val="clear" w:color="auto" w:fill="FFFFFF"/>
        </w:rPr>
        <w:t xml:space="preserve"> </w:t>
      </w:r>
      <w:r w:rsidRPr="00E60B54">
        <w:rPr>
          <w:rFonts w:cs="Times New Roman"/>
          <w:shd w:val="clear" w:color="auto" w:fill="FFFFFF"/>
        </w:rPr>
        <w:t>szafki.</w:t>
      </w:r>
      <w:r w:rsidRPr="00E60B54">
        <w:rPr>
          <w:rFonts w:eastAsia="Times New Roman" w:cs="Times New Roman"/>
          <w:shd w:val="clear" w:color="auto" w:fill="FFFFFF"/>
        </w:rPr>
        <w:t xml:space="preserve"> </w:t>
      </w:r>
      <w:r w:rsidRPr="00E60B54">
        <w:rPr>
          <w:rFonts w:cs="Times New Roman"/>
          <w:shd w:val="clear" w:color="auto" w:fill="FFFFFF"/>
        </w:rPr>
        <w:t>Sterownik</w:t>
      </w:r>
      <w:r w:rsidRPr="00E60B54">
        <w:rPr>
          <w:rFonts w:eastAsia="Times New Roman" w:cs="Times New Roman"/>
          <w:shd w:val="clear" w:color="auto" w:fill="FFFFFF"/>
        </w:rPr>
        <w:t xml:space="preserve"> </w:t>
      </w:r>
      <w:r w:rsidRPr="00E60B54">
        <w:rPr>
          <w:rFonts w:cs="Times New Roman"/>
          <w:shd w:val="clear" w:color="auto" w:fill="FFFFFF"/>
        </w:rPr>
        <w:t>może</w:t>
      </w:r>
      <w:r w:rsidRPr="00E60B54">
        <w:rPr>
          <w:rFonts w:eastAsia="Times New Roman" w:cs="Times New Roman"/>
          <w:shd w:val="clear" w:color="auto" w:fill="FFFFFF"/>
        </w:rPr>
        <w:t xml:space="preserve"> </w:t>
      </w:r>
      <w:r w:rsidRPr="00E60B54">
        <w:rPr>
          <w:rFonts w:cs="Times New Roman"/>
          <w:shd w:val="clear" w:color="auto" w:fill="FFFFFF"/>
        </w:rPr>
        <w:t>obsłużyć</w:t>
      </w:r>
      <w:r w:rsidRPr="00E60B54">
        <w:rPr>
          <w:rFonts w:eastAsia="Times New Roman" w:cs="Times New Roman"/>
          <w:shd w:val="clear" w:color="auto" w:fill="FFFFFF"/>
        </w:rPr>
        <w:t xml:space="preserve"> </w:t>
      </w:r>
      <w:r w:rsidRPr="00E60B54">
        <w:rPr>
          <w:rFonts w:cs="Times New Roman"/>
          <w:shd w:val="clear" w:color="auto" w:fill="FFFFFF"/>
        </w:rPr>
        <w:t>maksymalnie</w:t>
      </w:r>
      <w:r w:rsidRPr="00E60B54">
        <w:rPr>
          <w:rFonts w:eastAsia="Times New Roman" w:cs="Times New Roman"/>
          <w:shd w:val="clear" w:color="auto" w:fill="FFFFFF"/>
        </w:rPr>
        <w:t xml:space="preserve"> </w:t>
      </w:r>
      <w:r w:rsidRPr="00E60B54">
        <w:rPr>
          <w:rFonts w:cs="Times New Roman"/>
          <w:shd w:val="clear" w:color="auto" w:fill="FFFFFF"/>
        </w:rPr>
        <w:t>40</w:t>
      </w:r>
      <w:r w:rsidRPr="00E60B54">
        <w:rPr>
          <w:rFonts w:eastAsia="Times New Roman" w:cs="Times New Roman"/>
          <w:shd w:val="clear" w:color="auto" w:fill="FFFFFF"/>
        </w:rPr>
        <w:t xml:space="preserve"> </w:t>
      </w:r>
      <w:r w:rsidRPr="00E60B54">
        <w:rPr>
          <w:rFonts w:cs="Times New Roman"/>
          <w:shd w:val="clear" w:color="auto" w:fill="FFFFFF"/>
        </w:rPr>
        <w:t>rygle</w:t>
      </w:r>
      <w:r w:rsidRPr="00E60B54">
        <w:rPr>
          <w:rFonts w:eastAsia="Times New Roman" w:cs="Times New Roman"/>
          <w:shd w:val="clear" w:color="auto" w:fill="FFFFFF"/>
        </w:rPr>
        <w:t xml:space="preserve"> </w:t>
      </w:r>
      <w:r w:rsidRPr="00E60B54">
        <w:rPr>
          <w:rFonts w:cs="Times New Roman"/>
          <w:shd w:val="clear" w:color="auto" w:fill="FFFFFF"/>
        </w:rPr>
        <w:t>szafkowe</w:t>
      </w:r>
      <w:r w:rsidRPr="00E60B54">
        <w:rPr>
          <w:rFonts w:eastAsia="Times New Roman" w:cs="Times New Roman"/>
          <w:shd w:val="clear" w:color="auto" w:fill="FFFFFF"/>
        </w:rPr>
        <w:t xml:space="preserve"> </w:t>
      </w:r>
      <w:r w:rsidRPr="00E60B54">
        <w:rPr>
          <w:rFonts w:cs="Times New Roman"/>
          <w:shd w:val="clear" w:color="auto" w:fill="FFFFFF"/>
        </w:rPr>
        <w:t>(24VDC</w:t>
      </w:r>
      <w:r w:rsidRPr="00E60B54">
        <w:rPr>
          <w:rFonts w:eastAsia="Times New Roman" w:cs="Times New Roman"/>
          <w:shd w:val="clear" w:color="auto" w:fill="FFFFFF"/>
        </w:rPr>
        <w:t xml:space="preserve"> </w:t>
      </w:r>
      <w:r w:rsidRPr="00E60B54">
        <w:rPr>
          <w:rFonts w:cs="Times New Roman"/>
          <w:shd w:val="clear" w:color="auto" w:fill="FFFFFF"/>
        </w:rPr>
        <w:t>max200mA).</w:t>
      </w:r>
      <w:r w:rsidRPr="00E60B54">
        <w:rPr>
          <w:rFonts w:eastAsia="Times New Roman" w:cs="Times New Roman"/>
          <w:shd w:val="clear" w:color="auto" w:fill="FFFFFF"/>
        </w:rPr>
        <w:t xml:space="preserve"> </w:t>
      </w:r>
      <w:r w:rsidRPr="00E60B54">
        <w:rPr>
          <w:rFonts w:cs="Times New Roman"/>
          <w:shd w:val="clear" w:color="auto" w:fill="FFFFFF"/>
        </w:rPr>
        <w:t>Sterownik</w:t>
      </w:r>
      <w:r w:rsidRPr="00E60B54">
        <w:rPr>
          <w:rFonts w:eastAsia="Times New Roman" w:cs="Times New Roman"/>
          <w:shd w:val="clear" w:color="auto" w:fill="FFFFFF"/>
        </w:rPr>
        <w:t xml:space="preserve"> </w:t>
      </w:r>
      <w:r w:rsidRPr="00E60B54">
        <w:rPr>
          <w:rFonts w:cs="Times New Roman"/>
          <w:shd w:val="clear" w:color="auto" w:fill="FFFFFF"/>
        </w:rPr>
        <w:t>pracuje</w:t>
      </w:r>
      <w:r w:rsidRPr="00E60B54">
        <w:rPr>
          <w:rFonts w:eastAsia="Times New Roman" w:cs="Times New Roman"/>
          <w:shd w:val="clear" w:color="auto" w:fill="FFFFFF"/>
        </w:rPr>
        <w:t xml:space="preserve"> </w:t>
      </w:r>
      <w:r w:rsidRPr="00E60B54">
        <w:rPr>
          <w:rFonts w:cs="Times New Roman"/>
          <w:shd w:val="clear" w:color="auto" w:fill="FFFFFF"/>
        </w:rPr>
        <w:t>w</w:t>
      </w:r>
      <w:r w:rsidRPr="00E60B54">
        <w:rPr>
          <w:rFonts w:eastAsia="Times New Roman" w:cs="Times New Roman"/>
          <w:shd w:val="clear" w:color="auto" w:fill="FFFFFF"/>
        </w:rPr>
        <w:t xml:space="preserve"> </w:t>
      </w:r>
      <w:r w:rsidRPr="00E60B54">
        <w:rPr>
          <w:rFonts w:cs="Times New Roman"/>
          <w:shd w:val="clear" w:color="auto" w:fill="FFFFFF"/>
        </w:rPr>
        <w:t>trybie</w:t>
      </w:r>
      <w:r w:rsidRPr="00E60B54">
        <w:rPr>
          <w:rFonts w:eastAsia="Times New Roman" w:cs="Times New Roman"/>
          <w:shd w:val="clear" w:color="auto" w:fill="FFFFFF"/>
        </w:rPr>
        <w:t xml:space="preserve"> </w:t>
      </w:r>
      <w:r w:rsidRPr="00E60B54">
        <w:rPr>
          <w:rFonts w:cs="Times New Roman"/>
          <w:shd w:val="clear" w:color="auto" w:fill="FFFFFF"/>
        </w:rPr>
        <w:t>OFF</w:t>
      </w:r>
      <w:r w:rsidRPr="00E60B54">
        <w:rPr>
          <w:rFonts w:eastAsia="Times New Roman" w:cs="Times New Roman"/>
          <w:shd w:val="clear" w:color="auto" w:fill="FFFFFF"/>
        </w:rPr>
        <w:t xml:space="preserve"> </w:t>
      </w:r>
      <w:r w:rsidRPr="00E60B54">
        <w:rPr>
          <w:rFonts w:cs="Times New Roman"/>
          <w:shd w:val="clear" w:color="auto" w:fill="FFFFFF"/>
        </w:rPr>
        <w:t>LINE,</w:t>
      </w:r>
      <w:r w:rsidRPr="00E60B54">
        <w:rPr>
          <w:rFonts w:eastAsia="Times New Roman" w:cs="Times New Roman"/>
          <w:shd w:val="clear" w:color="auto" w:fill="FFFFFF"/>
        </w:rPr>
        <w:t xml:space="preserve"> </w:t>
      </w:r>
      <w:r w:rsidRPr="00E60B54">
        <w:rPr>
          <w:rFonts w:cs="Times New Roman"/>
          <w:shd w:val="clear" w:color="auto" w:fill="FFFFFF"/>
        </w:rPr>
        <w:t>natomiast</w:t>
      </w:r>
      <w:r w:rsidRPr="00E60B54">
        <w:rPr>
          <w:rFonts w:eastAsia="Times New Roman" w:cs="Times New Roman"/>
          <w:shd w:val="clear" w:color="auto" w:fill="FFFFFF"/>
        </w:rPr>
        <w:t xml:space="preserve"> </w:t>
      </w:r>
      <w:r w:rsidRPr="00E60B54">
        <w:rPr>
          <w:rFonts w:cs="Times New Roman"/>
          <w:shd w:val="clear" w:color="auto" w:fill="FFFFFF"/>
        </w:rPr>
        <w:t>programowanie</w:t>
      </w:r>
      <w:r w:rsidRPr="00E60B54">
        <w:rPr>
          <w:rFonts w:eastAsia="Times New Roman" w:cs="Times New Roman"/>
          <w:shd w:val="clear" w:color="auto" w:fill="FFFFFF"/>
        </w:rPr>
        <w:t xml:space="preserve"> </w:t>
      </w:r>
      <w:r w:rsidRPr="00E60B54">
        <w:rPr>
          <w:rFonts w:cs="Times New Roman"/>
          <w:shd w:val="clear" w:color="auto" w:fill="FFFFFF"/>
        </w:rPr>
        <w:t>sterownika</w:t>
      </w:r>
      <w:r w:rsidRPr="00E60B54">
        <w:rPr>
          <w:rFonts w:eastAsia="Times New Roman" w:cs="Times New Roman"/>
          <w:shd w:val="clear" w:color="auto" w:fill="FFFFFF"/>
        </w:rPr>
        <w:t xml:space="preserve"> </w:t>
      </w:r>
      <w:r w:rsidRPr="00E60B54">
        <w:rPr>
          <w:rFonts w:cs="Times New Roman"/>
          <w:shd w:val="clear" w:color="auto" w:fill="FFFFFF"/>
        </w:rPr>
        <w:t>odbywa</w:t>
      </w:r>
      <w:r w:rsidRPr="00E60B54">
        <w:rPr>
          <w:rFonts w:eastAsia="Times New Roman" w:cs="Times New Roman"/>
          <w:shd w:val="clear" w:color="auto" w:fill="FFFFFF"/>
        </w:rPr>
        <w:t xml:space="preserve"> </w:t>
      </w:r>
      <w:r w:rsidRPr="00E60B54">
        <w:rPr>
          <w:rFonts w:cs="Times New Roman"/>
          <w:shd w:val="clear" w:color="auto" w:fill="FFFFFF"/>
        </w:rPr>
        <w:t>się</w:t>
      </w:r>
      <w:r w:rsidRPr="00E60B54">
        <w:rPr>
          <w:rFonts w:eastAsia="Times New Roman" w:cs="Times New Roman"/>
          <w:shd w:val="clear" w:color="auto" w:fill="FFFFFF"/>
        </w:rPr>
        <w:t xml:space="preserve"> </w:t>
      </w:r>
      <w:r w:rsidRPr="00E60B54">
        <w:rPr>
          <w:rFonts w:cs="Times New Roman"/>
          <w:shd w:val="clear" w:color="auto" w:fill="FFFFFF"/>
        </w:rPr>
        <w:t>On</w:t>
      </w:r>
      <w:r w:rsidRPr="00E60B54">
        <w:rPr>
          <w:rFonts w:eastAsia="Times New Roman" w:cs="Times New Roman"/>
          <w:shd w:val="clear" w:color="auto" w:fill="FFFFFF"/>
        </w:rPr>
        <w:t xml:space="preserve"> </w:t>
      </w:r>
      <w:r w:rsidRPr="00E60B54">
        <w:rPr>
          <w:rFonts w:cs="Times New Roman"/>
          <w:shd w:val="clear" w:color="auto" w:fill="FFFFFF"/>
        </w:rPr>
        <w:t>Line</w:t>
      </w:r>
      <w:r w:rsidRPr="00E60B54">
        <w:rPr>
          <w:rFonts w:eastAsia="Times New Roman" w:cs="Times New Roman"/>
          <w:shd w:val="clear" w:color="auto" w:fill="FFFFFF"/>
        </w:rPr>
        <w:t xml:space="preserve"> </w:t>
      </w:r>
      <w:r w:rsidRPr="00E60B54">
        <w:rPr>
          <w:rFonts w:cs="Times New Roman"/>
          <w:shd w:val="clear" w:color="auto" w:fill="FFFFFF"/>
        </w:rPr>
        <w:t>z</w:t>
      </w:r>
      <w:r w:rsidRPr="00E60B54">
        <w:rPr>
          <w:rFonts w:eastAsia="Times New Roman" w:cs="Times New Roman"/>
          <w:shd w:val="clear" w:color="auto" w:fill="FFFFFF"/>
        </w:rPr>
        <w:t xml:space="preserve"> </w:t>
      </w:r>
      <w:r w:rsidRPr="00E60B54">
        <w:rPr>
          <w:rFonts w:cs="Times New Roman"/>
          <w:shd w:val="clear" w:color="auto" w:fill="FFFFFF"/>
        </w:rPr>
        <w:t>poziomu</w:t>
      </w:r>
      <w:r w:rsidRPr="00E60B54">
        <w:rPr>
          <w:rFonts w:eastAsia="Times New Roman" w:cs="Times New Roman"/>
          <w:shd w:val="clear" w:color="auto" w:fill="FFFFFF"/>
        </w:rPr>
        <w:t xml:space="preserve"> </w:t>
      </w:r>
      <w:r w:rsidRPr="00E60B54">
        <w:rPr>
          <w:rFonts w:cs="Times New Roman"/>
          <w:shd w:val="clear" w:color="auto" w:fill="FFFFFF"/>
        </w:rPr>
        <w:t>oprogramowania</w:t>
      </w:r>
      <w:r w:rsidRPr="00E60B54">
        <w:rPr>
          <w:rFonts w:eastAsia="Times New Roman" w:cs="Times New Roman"/>
          <w:shd w:val="clear" w:color="auto" w:fill="FFFFFF"/>
        </w:rPr>
        <w:t xml:space="preserve"> </w:t>
      </w:r>
      <w:r w:rsidRPr="00E60B54">
        <w:rPr>
          <w:rFonts w:cs="Times New Roman"/>
          <w:shd w:val="clear" w:color="auto" w:fill="FFFFFF"/>
        </w:rPr>
        <w:t>ESOK.</w:t>
      </w:r>
    </w:p>
    <w:p w14:paraId="1DE63009" w14:textId="77777777" w:rsidR="00F17F02" w:rsidRPr="00E60B54" w:rsidRDefault="00F17F02" w:rsidP="00F17F02">
      <w:pPr>
        <w:pStyle w:val="Akapitzlist"/>
        <w:spacing w:line="360" w:lineRule="auto"/>
        <w:ind w:left="0"/>
        <w:jc w:val="both"/>
      </w:pPr>
      <w:r w:rsidRPr="00E60B54">
        <w:rPr>
          <w:rFonts w:eastAsia="Arial"/>
          <w:shd w:val="clear" w:color="auto" w:fill="FFFFFF"/>
        </w:rPr>
        <w:t>Wymaga</w:t>
      </w:r>
      <w:r w:rsidRPr="00E60B54">
        <w:rPr>
          <w:rFonts w:eastAsia="Times New Roman"/>
          <w:shd w:val="clear" w:color="auto" w:fill="FFFFFF"/>
        </w:rPr>
        <w:t xml:space="preserve"> </w:t>
      </w:r>
      <w:r w:rsidRPr="00E60B54">
        <w:rPr>
          <w:shd w:val="clear" w:color="auto" w:fill="FFFFFF"/>
        </w:rPr>
        <w:t>się</w:t>
      </w:r>
      <w:r w:rsidRPr="00E60B54">
        <w:rPr>
          <w:rFonts w:eastAsia="Times New Roman"/>
          <w:shd w:val="clear" w:color="auto" w:fill="FFFFFF"/>
        </w:rPr>
        <w:t xml:space="preserve"> </w:t>
      </w:r>
      <w:r w:rsidRPr="00E60B54">
        <w:rPr>
          <w:shd w:val="clear" w:color="auto" w:fill="FFFFFF"/>
        </w:rPr>
        <w:t>aby</w:t>
      </w:r>
      <w:r w:rsidRPr="00E60B54">
        <w:rPr>
          <w:rFonts w:eastAsia="Times New Roman"/>
          <w:shd w:val="clear" w:color="auto" w:fill="FFFFFF"/>
        </w:rPr>
        <w:t xml:space="preserve"> </w:t>
      </w:r>
      <w:r w:rsidRPr="00E60B54">
        <w:rPr>
          <w:shd w:val="clear" w:color="auto" w:fill="FFFFFF"/>
        </w:rPr>
        <w:t>oferowane</w:t>
      </w:r>
      <w:r w:rsidRPr="00E60B54">
        <w:rPr>
          <w:rFonts w:eastAsia="Times New Roman"/>
          <w:shd w:val="clear" w:color="auto" w:fill="FFFFFF"/>
        </w:rPr>
        <w:t xml:space="preserve"> </w:t>
      </w:r>
      <w:r w:rsidRPr="00E60B54">
        <w:rPr>
          <w:shd w:val="clear" w:color="auto" w:fill="FFFFFF"/>
        </w:rPr>
        <w:t>rozwiązanie</w:t>
      </w:r>
      <w:r w:rsidRPr="00E60B54">
        <w:rPr>
          <w:rFonts w:eastAsia="Times New Roman"/>
          <w:shd w:val="clear" w:color="auto" w:fill="FFFFFF"/>
        </w:rPr>
        <w:t xml:space="preserve"> </w:t>
      </w:r>
      <w:r w:rsidRPr="00E60B54">
        <w:rPr>
          <w:shd w:val="clear" w:color="auto" w:fill="FFFFFF"/>
        </w:rPr>
        <w:t>było</w:t>
      </w:r>
      <w:r w:rsidRPr="00E60B54">
        <w:rPr>
          <w:rFonts w:eastAsia="Times New Roman"/>
          <w:shd w:val="clear" w:color="auto" w:fill="FFFFFF"/>
        </w:rPr>
        <w:t xml:space="preserve"> </w:t>
      </w:r>
      <w:r w:rsidRPr="00E60B54">
        <w:rPr>
          <w:shd w:val="clear" w:color="auto" w:fill="FFFFFF"/>
        </w:rPr>
        <w:t>kompatybilne</w:t>
      </w:r>
      <w:r w:rsidRPr="00E60B54">
        <w:rPr>
          <w:rFonts w:eastAsia="Times New Roman"/>
          <w:shd w:val="clear" w:color="auto" w:fill="FFFFFF"/>
        </w:rPr>
        <w:t xml:space="preserve"> </w:t>
      </w:r>
      <w:r w:rsidRPr="00E60B54">
        <w:rPr>
          <w:shd w:val="clear" w:color="auto" w:fill="FFFFFF"/>
        </w:rPr>
        <w:t>z</w:t>
      </w:r>
      <w:r w:rsidRPr="00E60B54">
        <w:rPr>
          <w:rFonts w:eastAsia="Times New Roman"/>
          <w:shd w:val="clear" w:color="auto" w:fill="FFFFFF"/>
        </w:rPr>
        <w:t xml:space="preserve"> </w:t>
      </w:r>
      <w:r w:rsidRPr="00E60B54">
        <w:rPr>
          <w:shd w:val="clear" w:color="auto" w:fill="FFFFFF"/>
        </w:rPr>
        <w:t>posiadanym</w:t>
      </w:r>
      <w:r w:rsidRPr="00E60B54">
        <w:rPr>
          <w:rFonts w:eastAsia="Times New Roman"/>
          <w:shd w:val="clear" w:color="auto" w:fill="FFFFFF"/>
        </w:rPr>
        <w:t xml:space="preserve"> </w:t>
      </w:r>
      <w:r w:rsidRPr="00E60B54">
        <w:rPr>
          <w:shd w:val="clear" w:color="auto" w:fill="FFFFFF"/>
        </w:rPr>
        <w:t>systemem</w:t>
      </w:r>
      <w:r w:rsidRPr="00E60B54">
        <w:rPr>
          <w:rFonts w:eastAsia="Times New Roman"/>
          <w:shd w:val="clear" w:color="auto" w:fill="FFFFFF"/>
        </w:rPr>
        <w:t xml:space="preserve"> </w:t>
      </w:r>
      <w:r w:rsidRPr="00E60B54">
        <w:rPr>
          <w:shd w:val="clear" w:color="auto" w:fill="FFFFFF"/>
        </w:rPr>
        <w:t>ESOK</w:t>
      </w:r>
      <w:r w:rsidRPr="00E60B54">
        <w:rPr>
          <w:rFonts w:eastAsia="Times New Roman"/>
          <w:shd w:val="clear" w:color="auto" w:fill="FFFFFF"/>
        </w:rPr>
        <w:t xml:space="preserve">.  </w:t>
      </w:r>
      <w:r w:rsidRPr="00E60B54">
        <w:rPr>
          <w:rFonts w:eastAsia="Times New Roman"/>
          <w:shd w:val="clear" w:color="auto" w:fill="FFFFFF"/>
        </w:rPr>
        <w:br/>
      </w:r>
      <w:r w:rsidRPr="00E60B54">
        <w:rPr>
          <w:shd w:val="clear" w:color="auto" w:fill="FFFFFF"/>
        </w:rPr>
        <w:t>Sterownik</w:t>
      </w:r>
      <w:r w:rsidRPr="00E60B54">
        <w:rPr>
          <w:rFonts w:eastAsia="Times New Roman"/>
          <w:shd w:val="clear" w:color="auto" w:fill="FFFFFF"/>
        </w:rPr>
        <w:t xml:space="preserve"> </w:t>
      </w:r>
      <w:r w:rsidRPr="00E60B54">
        <w:rPr>
          <w:shd w:val="clear" w:color="auto" w:fill="FFFFFF"/>
        </w:rPr>
        <w:t>musi</w:t>
      </w:r>
      <w:r w:rsidRPr="00E60B54">
        <w:rPr>
          <w:rFonts w:eastAsia="Times New Roman"/>
          <w:shd w:val="clear" w:color="auto" w:fill="FFFFFF"/>
        </w:rPr>
        <w:t xml:space="preserve"> </w:t>
      </w:r>
      <w:r w:rsidRPr="00E60B54">
        <w:rPr>
          <w:shd w:val="clear" w:color="auto" w:fill="FFFFFF"/>
        </w:rPr>
        <w:t>posiadać</w:t>
      </w:r>
      <w:r w:rsidRPr="00E60B54">
        <w:rPr>
          <w:rFonts w:eastAsia="Times New Roman"/>
          <w:shd w:val="clear" w:color="auto" w:fill="FFFFFF"/>
        </w:rPr>
        <w:t xml:space="preserve"> </w:t>
      </w:r>
      <w:r w:rsidRPr="00E60B54">
        <w:rPr>
          <w:shd w:val="clear" w:color="auto" w:fill="FFFFFF"/>
        </w:rPr>
        <w:t>własne</w:t>
      </w:r>
      <w:r w:rsidRPr="00E60B54">
        <w:rPr>
          <w:rFonts w:eastAsia="Times New Roman"/>
          <w:shd w:val="clear" w:color="auto" w:fill="FFFFFF"/>
        </w:rPr>
        <w:t xml:space="preserve"> </w:t>
      </w:r>
      <w:r w:rsidRPr="00E60B54">
        <w:rPr>
          <w:shd w:val="clear" w:color="auto" w:fill="FFFFFF"/>
        </w:rPr>
        <w:t>awaryjne</w:t>
      </w:r>
      <w:r w:rsidRPr="00E60B54">
        <w:rPr>
          <w:rFonts w:eastAsia="Times New Roman"/>
          <w:shd w:val="clear" w:color="auto" w:fill="FFFFFF"/>
        </w:rPr>
        <w:t xml:space="preserve"> </w:t>
      </w:r>
      <w:r w:rsidRPr="00E60B54">
        <w:rPr>
          <w:shd w:val="clear" w:color="auto" w:fill="FFFFFF"/>
        </w:rPr>
        <w:t>zasilanie</w:t>
      </w:r>
      <w:r w:rsidRPr="00E60B54">
        <w:rPr>
          <w:rFonts w:eastAsia="Times New Roman"/>
          <w:shd w:val="clear" w:color="auto" w:fill="FFFFFF"/>
        </w:rPr>
        <w:t xml:space="preserve"> </w:t>
      </w:r>
      <w:r w:rsidRPr="00E60B54">
        <w:rPr>
          <w:shd w:val="clear" w:color="auto" w:fill="FFFFFF"/>
        </w:rPr>
        <w:t>pochodzące</w:t>
      </w:r>
      <w:r w:rsidRPr="00E60B54">
        <w:rPr>
          <w:rFonts w:eastAsia="Times New Roman"/>
          <w:shd w:val="clear" w:color="auto" w:fill="FFFFFF"/>
        </w:rPr>
        <w:t xml:space="preserve"> </w:t>
      </w:r>
      <w:r w:rsidRPr="00E60B54">
        <w:rPr>
          <w:shd w:val="clear" w:color="auto" w:fill="FFFFFF"/>
        </w:rPr>
        <w:t>z</w:t>
      </w:r>
      <w:r w:rsidRPr="00E60B54">
        <w:rPr>
          <w:rFonts w:eastAsia="Times New Roman"/>
          <w:shd w:val="clear" w:color="auto" w:fill="FFFFFF"/>
        </w:rPr>
        <w:t xml:space="preserve"> </w:t>
      </w:r>
      <w:r w:rsidRPr="00E60B54">
        <w:rPr>
          <w:shd w:val="clear" w:color="auto" w:fill="FFFFFF"/>
        </w:rPr>
        <w:t>akumulatorów</w:t>
      </w:r>
      <w:r w:rsidRPr="00E60B54">
        <w:rPr>
          <w:rFonts w:eastAsia="Times New Roman"/>
          <w:shd w:val="clear" w:color="auto" w:fill="FFFFFF"/>
        </w:rPr>
        <w:t xml:space="preserve"> </w:t>
      </w:r>
      <w:r w:rsidRPr="00E60B54">
        <w:rPr>
          <w:shd w:val="clear" w:color="auto" w:fill="FFFFFF"/>
        </w:rPr>
        <w:t>(nie</w:t>
      </w:r>
      <w:r w:rsidRPr="00E60B54">
        <w:rPr>
          <w:rFonts w:eastAsia="Times New Roman"/>
          <w:shd w:val="clear" w:color="auto" w:fill="FFFFFF"/>
        </w:rPr>
        <w:t xml:space="preserve"> </w:t>
      </w:r>
      <w:r w:rsidRPr="00E60B54">
        <w:rPr>
          <w:shd w:val="clear" w:color="auto" w:fill="FFFFFF"/>
        </w:rPr>
        <w:t>dopuszcza</w:t>
      </w:r>
      <w:r w:rsidRPr="00E60B54">
        <w:rPr>
          <w:rFonts w:eastAsia="Times New Roman"/>
          <w:shd w:val="clear" w:color="auto" w:fill="FFFFFF"/>
        </w:rPr>
        <w:t xml:space="preserve"> </w:t>
      </w:r>
      <w:r w:rsidRPr="00E60B54">
        <w:rPr>
          <w:shd w:val="clear" w:color="auto" w:fill="FFFFFF"/>
        </w:rPr>
        <w:t>się</w:t>
      </w:r>
      <w:r w:rsidRPr="00E60B54">
        <w:rPr>
          <w:rFonts w:eastAsia="Times New Roman"/>
          <w:shd w:val="clear" w:color="auto" w:fill="FFFFFF"/>
        </w:rPr>
        <w:t xml:space="preserve"> </w:t>
      </w:r>
      <w:r w:rsidRPr="00E60B54">
        <w:rPr>
          <w:shd w:val="clear" w:color="auto" w:fill="FFFFFF"/>
        </w:rPr>
        <w:t>stosowania</w:t>
      </w:r>
      <w:r w:rsidRPr="00E60B54">
        <w:rPr>
          <w:rFonts w:eastAsia="Times New Roman"/>
          <w:shd w:val="clear" w:color="auto" w:fill="FFFFFF"/>
        </w:rPr>
        <w:t xml:space="preserve"> </w:t>
      </w:r>
      <w:r w:rsidRPr="00E60B54">
        <w:rPr>
          <w:shd w:val="clear" w:color="auto" w:fill="FFFFFF"/>
        </w:rPr>
        <w:t>zasilacza</w:t>
      </w:r>
      <w:r w:rsidRPr="00E60B54">
        <w:rPr>
          <w:rFonts w:eastAsia="Times New Roman"/>
          <w:shd w:val="clear" w:color="auto" w:fill="FFFFFF"/>
        </w:rPr>
        <w:t xml:space="preserve"> </w:t>
      </w:r>
      <w:r w:rsidRPr="00E60B54">
        <w:rPr>
          <w:shd w:val="clear" w:color="auto" w:fill="FFFFFF"/>
        </w:rPr>
        <w:t>UPS).</w:t>
      </w:r>
    </w:p>
    <w:p w14:paraId="22CD87D6" w14:textId="77777777" w:rsidR="00F17F02" w:rsidRPr="00E60B54" w:rsidRDefault="00F17F02" w:rsidP="00F17F02">
      <w:pPr>
        <w:spacing w:line="360" w:lineRule="auto"/>
        <w:jc w:val="both"/>
      </w:pPr>
      <w:r w:rsidRPr="00E60B54">
        <w:rPr>
          <w:rFonts w:cs="Times New Roman"/>
          <w:shd w:val="clear" w:color="auto" w:fill="FFFFFF"/>
        </w:rPr>
        <w:t>Sterownik</w:t>
      </w:r>
      <w:r w:rsidRPr="00E60B54">
        <w:rPr>
          <w:rFonts w:eastAsia="Times New Roman" w:cs="Times New Roman"/>
          <w:shd w:val="clear" w:color="auto" w:fill="FFFFFF"/>
        </w:rPr>
        <w:t xml:space="preserve"> </w:t>
      </w:r>
      <w:r w:rsidRPr="00E60B54">
        <w:rPr>
          <w:rFonts w:cs="Times New Roman"/>
          <w:shd w:val="clear" w:color="auto" w:fill="FFFFFF"/>
        </w:rPr>
        <w:t>szafkowy</w:t>
      </w:r>
      <w:r w:rsidRPr="00E60B54">
        <w:rPr>
          <w:rFonts w:eastAsia="Times New Roman" w:cs="Times New Roman"/>
          <w:shd w:val="clear" w:color="auto" w:fill="FFFFFF"/>
        </w:rPr>
        <w:t xml:space="preserve"> </w:t>
      </w:r>
      <w:r w:rsidRPr="00E60B54">
        <w:rPr>
          <w:rFonts w:cs="Times New Roman"/>
          <w:shd w:val="clear" w:color="auto" w:fill="FFFFFF"/>
        </w:rPr>
        <w:t>posiada</w:t>
      </w:r>
      <w:r w:rsidRPr="00E60B54">
        <w:rPr>
          <w:rFonts w:eastAsia="Times New Roman" w:cs="Times New Roman"/>
          <w:shd w:val="clear" w:color="auto" w:fill="FFFFFF"/>
        </w:rPr>
        <w:t xml:space="preserve"> </w:t>
      </w:r>
      <w:r w:rsidRPr="00E60B54">
        <w:rPr>
          <w:rFonts w:cs="Times New Roman"/>
          <w:shd w:val="clear" w:color="auto" w:fill="FFFFFF"/>
        </w:rPr>
        <w:t>stałą</w:t>
      </w:r>
      <w:r w:rsidRPr="00E60B54">
        <w:rPr>
          <w:rFonts w:eastAsia="Times New Roman" w:cs="Times New Roman"/>
          <w:shd w:val="clear" w:color="auto" w:fill="FFFFFF"/>
        </w:rPr>
        <w:t xml:space="preserve"> </w:t>
      </w:r>
      <w:r w:rsidRPr="00E60B54">
        <w:rPr>
          <w:rFonts w:cs="Times New Roman"/>
          <w:shd w:val="clear" w:color="auto" w:fill="FFFFFF"/>
        </w:rPr>
        <w:t>pamięć,</w:t>
      </w:r>
      <w:r w:rsidRPr="00E60B54">
        <w:rPr>
          <w:rFonts w:eastAsia="Times New Roman" w:cs="Times New Roman"/>
          <w:shd w:val="clear" w:color="auto" w:fill="FFFFFF"/>
        </w:rPr>
        <w:t xml:space="preserve"> </w:t>
      </w:r>
      <w:r w:rsidRPr="00E60B54">
        <w:rPr>
          <w:rFonts w:cs="Times New Roman"/>
          <w:shd w:val="clear" w:color="auto" w:fill="FFFFFF"/>
        </w:rPr>
        <w:t>która</w:t>
      </w:r>
      <w:r w:rsidRPr="00E60B54">
        <w:rPr>
          <w:rFonts w:eastAsia="Times New Roman" w:cs="Times New Roman"/>
          <w:shd w:val="clear" w:color="auto" w:fill="FFFFFF"/>
        </w:rPr>
        <w:t xml:space="preserve"> </w:t>
      </w:r>
      <w:r w:rsidRPr="00E60B54">
        <w:rPr>
          <w:rFonts w:cs="Times New Roman"/>
          <w:shd w:val="clear" w:color="auto" w:fill="FFFFFF"/>
        </w:rPr>
        <w:t>pozwala</w:t>
      </w:r>
      <w:r w:rsidRPr="00E60B54">
        <w:rPr>
          <w:rFonts w:eastAsia="Times New Roman" w:cs="Times New Roman"/>
          <w:shd w:val="clear" w:color="auto" w:fill="FFFFFF"/>
        </w:rPr>
        <w:t xml:space="preserve"> </w:t>
      </w:r>
      <w:r w:rsidRPr="00E60B54">
        <w:rPr>
          <w:rFonts w:cs="Times New Roman"/>
          <w:shd w:val="clear" w:color="auto" w:fill="FFFFFF"/>
        </w:rPr>
        <w:t>zapamiętać</w:t>
      </w:r>
      <w:r w:rsidRPr="00E60B54">
        <w:rPr>
          <w:rFonts w:eastAsia="Times New Roman" w:cs="Times New Roman"/>
          <w:shd w:val="clear" w:color="auto" w:fill="FFFFFF"/>
        </w:rPr>
        <w:t xml:space="preserve"> </w:t>
      </w:r>
      <w:r w:rsidRPr="00E60B54">
        <w:rPr>
          <w:rFonts w:cs="Times New Roman"/>
          <w:shd w:val="clear" w:color="auto" w:fill="FFFFFF"/>
        </w:rPr>
        <w:t>zapisane</w:t>
      </w:r>
      <w:r w:rsidRPr="00E60B54">
        <w:rPr>
          <w:rFonts w:eastAsia="Times New Roman" w:cs="Times New Roman"/>
          <w:shd w:val="clear" w:color="auto" w:fill="FFFFFF"/>
        </w:rPr>
        <w:t xml:space="preserve"> </w:t>
      </w:r>
      <w:r w:rsidRPr="00E60B54">
        <w:rPr>
          <w:rFonts w:cs="Times New Roman"/>
          <w:shd w:val="clear" w:color="auto" w:fill="FFFFFF"/>
        </w:rPr>
        <w:t>numery</w:t>
      </w:r>
      <w:r w:rsidRPr="00E60B54">
        <w:rPr>
          <w:rFonts w:eastAsia="Times New Roman" w:cs="Times New Roman"/>
          <w:shd w:val="clear" w:color="auto" w:fill="FFFFFF"/>
        </w:rPr>
        <w:t xml:space="preserve"> </w:t>
      </w:r>
      <w:r w:rsidRPr="00E60B54">
        <w:rPr>
          <w:rFonts w:cs="Times New Roman"/>
          <w:shd w:val="clear" w:color="auto" w:fill="FFFFFF"/>
        </w:rPr>
        <w:t>szafek</w:t>
      </w:r>
      <w:r w:rsidRPr="00E60B54">
        <w:rPr>
          <w:rFonts w:eastAsia="Times New Roman" w:cs="Times New Roman"/>
          <w:shd w:val="clear" w:color="auto" w:fill="FFFFFF"/>
        </w:rPr>
        <w:t xml:space="preserve"> </w:t>
      </w:r>
      <w:r w:rsidRPr="00E60B54">
        <w:rPr>
          <w:rFonts w:cs="Times New Roman"/>
          <w:shd w:val="clear" w:color="auto" w:fill="FFFFFF"/>
        </w:rPr>
        <w:t>nawet</w:t>
      </w:r>
      <w:r w:rsidRPr="00E60B54">
        <w:rPr>
          <w:rFonts w:eastAsia="Times New Roman" w:cs="Times New Roman"/>
          <w:shd w:val="clear" w:color="auto" w:fill="FFFFFF"/>
        </w:rPr>
        <w:t xml:space="preserve"> </w:t>
      </w:r>
      <w:r w:rsidRPr="00E60B54">
        <w:rPr>
          <w:rFonts w:cs="Times New Roman"/>
          <w:shd w:val="clear" w:color="auto" w:fill="FFFFFF"/>
        </w:rPr>
        <w:t>po</w:t>
      </w:r>
      <w:r w:rsidRPr="00E60B54">
        <w:rPr>
          <w:rFonts w:eastAsia="Times New Roman" w:cs="Times New Roman"/>
          <w:shd w:val="clear" w:color="auto" w:fill="FFFFFF"/>
        </w:rPr>
        <w:t xml:space="preserve"> </w:t>
      </w:r>
      <w:r w:rsidRPr="00E60B54">
        <w:rPr>
          <w:rFonts w:cs="Times New Roman"/>
          <w:shd w:val="clear" w:color="auto" w:fill="FFFFFF"/>
        </w:rPr>
        <w:t>utracie</w:t>
      </w:r>
      <w:r w:rsidRPr="00E60B54">
        <w:rPr>
          <w:rFonts w:eastAsia="Times New Roman" w:cs="Times New Roman"/>
          <w:shd w:val="clear" w:color="auto" w:fill="FFFFFF"/>
        </w:rPr>
        <w:t xml:space="preserve"> </w:t>
      </w:r>
      <w:r w:rsidRPr="00E60B54">
        <w:rPr>
          <w:rFonts w:cs="Times New Roman"/>
          <w:shd w:val="clear" w:color="auto" w:fill="FFFFFF"/>
        </w:rPr>
        <w:t>zasilania</w:t>
      </w:r>
      <w:r w:rsidRPr="00E60B54">
        <w:rPr>
          <w:rFonts w:eastAsia="Times New Roman" w:cs="Times New Roman"/>
          <w:shd w:val="clear" w:color="auto" w:fill="FFFFFF"/>
        </w:rPr>
        <w:t xml:space="preserve"> </w:t>
      </w:r>
      <w:r w:rsidRPr="00E60B54">
        <w:rPr>
          <w:rFonts w:cs="Times New Roman"/>
          <w:shd w:val="clear" w:color="auto" w:fill="FFFFFF"/>
        </w:rPr>
        <w:t>lub</w:t>
      </w:r>
      <w:r w:rsidRPr="00E60B54">
        <w:rPr>
          <w:rFonts w:eastAsia="Times New Roman" w:cs="Times New Roman"/>
          <w:shd w:val="clear" w:color="auto" w:fill="FFFFFF"/>
        </w:rPr>
        <w:t xml:space="preserve"> </w:t>
      </w:r>
      <w:r w:rsidRPr="00E60B54">
        <w:rPr>
          <w:rFonts w:cs="Times New Roman"/>
          <w:shd w:val="clear" w:color="auto" w:fill="FFFFFF"/>
        </w:rPr>
        <w:t>komunikacji</w:t>
      </w:r>
      <w:r w:rsidRPr="00E60B54">
        <w:rPr>
          <w:rFonts w:eastAsia="Times New Roman" w:cs="Times New Roman"/>
          <w:shd w:val="clear" w:color="auto" w:fill="FFFFFF"/>
        </w:rPr>
        <w:t xml:space="preserve"> </w:t>
      </w:r>
      <w:r w:rsidRPr="00E60B54">
        <w:rPr>
          <w:rFonts w:cs="Times New Roman"/>
          <w:shd w:val="clear" w:color="auto" w:fill="FFFFFF"/>
        </w:rPr>
        <w:t>z</w:t>
      </w:r>
      <w:r w:rsidRPr="00E60B54">
        <w:rPr>
          <w:rFonts w:eastAsia="Times New Roman" w:cs="Times New Roman"/>
          <w:shd w:val="clear" w:color="auto" w:fill="FFFFFF"/>
        </w:rPr>
        <w:t xml:space="preserve"> </w:t>
      </w:r>
      <w:r w:rsidRPr="00E60B54">
        <w:rPr>
          <w:rFonts w:cs="Times New Roman"/>
          <w:shd w:val="clear" w:color="auto" w:fill="FFFFFF"/>
        </w:rPr>
        <w:t>bazą</w:t>
      </w:r>
      <w:r w:rsidRPr="00E60B54">
        <w:rPr>
          <w:rFonts w:eastAsia="Times New Roman" w:cs="Times New Roman"/>
          <w:shd w:val="clear" w:color="auto" w:fill="FFFFFF"/>
        </w:rPr>
        <w:t xml:space="preserve"> </w:t>
      </w:r>
      <w:r w:rsidRPr="00E60B54">
        <w:rPr>
          <w:rFonts w:cs="Times New Roman"/>
          <w:shd w:val="clear" w:color="auto" w:fill="FFFFFF"/>
        </w:rPr>
        <w:t>danych.</w:t>
      </w:r>
      <w:r w:rsidRPr="00E60B54">
        <w:rPr>
          <w:rFonts w:eastAsia="Times New Roman" w:cs="Times New Roman"/>
          <w:shd w:val="clear" w:color="auto" w:fill="FFFFFF"/>
        </w:rPr>
        <w:t xml:space="preserve"> </w:t>
      </w:r>
      <w:r w:rsidRPr="00E60B54">
        <w:rPr>
          <w:rFonts w:cs="Times New Roman"/>
          <w:shd w:val="clear" w:color="auto" w:fill="FFFFFF"/>
        </w:rPr>
        <w:t>Po</w:t>
      </w:r>
      <w:r w:rsidRPr="00E60B54">
        <w:rPr>
          <w:rFonts w:eastAsia="Times New Roman" w:cs="Times New Roman"/>
          <w:shd w:val="clear" w:color="auto" w:fill="FFFFFF"/>
        </w:rPr>
        <w:t xml:space="preserve"> </w:t>
      </w:r>
      <w:r w:rsidRPr="00E60B54">
        <w:rPr>
          <w:rFonts w:cs="Times New Roman"/>
          <w:shd w:val="clear" w:color="auto" w:fill="FFFFFF"/>
        </w:rPr>
        <w:t>ponownym</w:t>
      </w:r>
      <w:r w:rsidRPr="00E60B54">
        <w:rPr>
          <w:rFonts w:eastAsia="Times New Roman" w:cs="Times New Roman"/>
          <w:shd w:val="clear" w:color="auto" w:fill="FFFFFF"/>
        </w:rPr>
        <w:t xml:space="preserve"> </w:t>
      </w:r>
      <w:r w:rsidRPr="00E60B54">
        <w:rPr>
          <w:rFonts w:cs="Times New Roman"/>
          <w:shd w:val="clear" w:color="auto" w:fill="FFFFFF"/>
        </w:rPr>
        <w:t>uruchomieniu</w:t>
      </w:r>
      <w:r w:rsidRPr="00E60B54">
        <w:rPr>
          <w:rFonts w:eastAsia="Times New Roman" w:cs="Times New Roman"/>
          <w:shd w:val="clear" w:color="auto" w:fill="FFFFFF"/>
        </w:rPr>
        <w:t xml:space="preserve"> </w:t>
      </w:r>
      <w:r w:rsidRPr="00E60B54">
        <w:rPr>
          <w:rFonts w:cs="Times New Roman"/>
          <w:shd w:val="clear" w:color="auto" w:fill="FFFFFF"/>
        </w:rPr>
        <w:t>systemu</w:t>
      </w:r>
      <w:r w:rsidRPr="00E60B54">
        <w:rPr>
          <w:rFonts w:eastAsia="Times New Roman" w:cs="Times New Roman"/>
          <w:shd w:val="clear" w:color="auto" w:fill="FFFFFF"/>
        </w:rPr>
        <w:t xml:space="preserve"> </w:t>
      </w:r>
      <w:r w:rsidRPr="00E60B54">
        <w:rPr>
          <w:rFonts w:cs="Times New Roman"/>
          <w:shd w:val="clear" w:color="auto" w:fill="FFFFFF"/>
        </w:rPr>
        <w:t>zaprogramowany</w:t>
      </w:r>
      <w:r w:rsidRPr="00E60B54">
        <w:rPr>
          <w:rFonts w:eastAsia="Times New Roman" w:cs="Times New Roman"/>
          <w:shd w:val="clear" w:color="auto" w:fill="FFFFFF"/>
        </w:rPr>
        <w:t xml:space="preserve"> </w:t>
      </w:r>
      <w:r w:rsidRPr="00E60B54">
        <w:rPr>
          <w:rFonts w:cs="Times New Roman"/>
          <w:shd w:val="clear" w:color="auto" w:fill="FFFFFF"/>
        </w:rPr>
        <w:t>sterownik</w:t>
      </w:r>
      <w:r w:rsidRPr="00E60B54">
        <w:rPr>
          <w:rFonts w:eastAsia="Times New Roman" w:cs="Times New Roman"/>
          <w:shd w:val="clear" w:color="auto" w:fill="FFFFFF"/>
        </w:rPr>
        <w:t xml:space="preserve"> </w:t>
      </w:r>
      <w:r w:rsidRPr="00E60B54">
        <w:rPr>
          <w:rFonts w:cs="Times New Roman"/>
          <w:shd w:val="clear" w:color="auto" w:fill="FFFFFF"/>
        </w:rPr>
        <w:t>nie</w:t>
      </w:r>
      <w:r w:rsidRPr="00E60B54">
        <w:rPr>
          <w:rFonts w:eastAsia="Times New Roman" w:cs="Times New Roman"/>
          <w:shd w:val="clear" w:color="auto" w:fill="FFFFFF"/>
        </w:rPr>
        <w:t xml:space="preserve"> </w:t>
      </w:r>
      <w:r w:rsidRPr="00E60B54">
        <w:rPr>
          <w:rFonts w:cs="Times New Roman"/>
          <w:shd w:val="clear" w:color="auto" w:fill="FFFFFF"/>
        </w:rPr>
        <w:t>wymaga</w:t>
      </w:r>
      <w:r w:rsidRPr="00E60B54">
        <w:rPr>
          <w:rFonts w:eastAsia="Times New Roman" w:cs="Times New Roman"/>
          <w:shd w:val="clear" w:color="auto" w:fill="FFFFFF"/>
        </w:rPr>
        <w:t xml:space="preserve"> </w:t>
      </w:r>
      <w:r w:rsidRPr="00E60B54">
        <w:rPr>
          <w:rFonts w:cs="Times New Roman"/>
          <w:shd w:val="clear" w:color="auto" w:fill="FFFFFF"/>
        </w:rPr>
        <w:t>ponownego</w:t>
      </w:r>
      <w:r w:rsidRPr="00E60B54">
        <w:rPr>
          <w:rFonts w:eastAsia="Times New Roman" w:cs="Times New Roman"/>
          <w:shd w:val="clear" w:color="auto" w:fill="FFFFFF"/>
        </w:rPr>
        <w:t xml:space="preserve"> </w:t>
      </w:r>
      <w:r w:rsidRPr="00E60B54">
        <w:rPr>
          <w:rFonts w:cs="Times New Roman"/>
          <w:shd w:val="clear" w:color="auto" w:fill="FFFFFF"/>
        </w:rPr>
        <w:t>programowania.</w:t>
      </w:r>
      <w:r w:rsidRPr="00E60B54">
        <w:rPr>
          <w:rFonts w:eastAsia="Times New Roman" w:cs="Times New Roman"/>
          <w:shd w:val="clear" w:color="auto" w:fill="FFFFFF"/>
        </w:rPr>
        <w:t xml:space="preserve"> </w:t>
      </w:r>
      <w:r w:rsidRPr="00E60B54">
        <w:rPr>
          <w:rFonts w:cs="Times New Roman"/>
          <w:shd w:val="clear" w:color="auto" w:fill="FFFFFF"/>
        </w:rPr>
        <w:t>Sterownik</w:t>
      </w:r>
      <w:r w:rsidRPr="00E60B54">
        <w:rPr>
          <w:rFonts w:eastAsia="Times New Roman" w:cs="Times New Roman"/>
          <w:shd w:val="clear" w:color="auto" w:fill="FFFFFF"/>
        </w:rPr>
        <w:t xml:space="preserve"> </w:t>
      </w:r>
      <w:r w:rsidRPr="00E60B54">
        <w:rPr>
          <w:rFonts w:cs="Times New Roman"/>
          <w:shd w:val="clear" w:color="auto" w:fill="FFFFFF"/>
        </w:rPr>
        <w:t>połączony</w:t>
      </w:r>
      <w:r w:rsidRPr="00E60B54">
        <w:rPr>
          <w:rFonts w:eastAsia="Times New Roman" w:cs="Times New Roman"/>
          <w:shd w:val="clear" w:color="auto" w:fill="FFFFFF"/>
        </w:rPr>
        <w:t xml:space="preserve"> </w:t>
      </w:r>
      <w:r w:rsidRPr="00E60B54">
        <w:rPr>
          <w:rFonts w:cs="Times New Roman"/>
          <w:shd w:val="clear" w:color="auto" w:fill="FFFFFF"/>
        </w:rPr>
        <w:t>jest</w:t>
      </w:r>
      <w:r w:rsidRPr="00E60B54">
        <w:rPr>
          <w:rFonts w:eastAsia="Times New Roman" w:cs="Times New Roman"/>
          <w:shd w:val="clear" w:color="auto" w:fill="FFFFFF"/>
        </w:rPr>
        <w:t xml:space="preserve"> </w:t>
      </w:r>
      <w:r w:rsidR="00452AD1" w:rsidRPr="00E60B54">
        <w:rPr>
          <w:rFonts w:eastAsia="Times New Roman" w:cs="Times New Roman"/>
          <w:shd w:val="clear" w:color="auto" w:fill="FFFFFF"/>
        </w:rPr>
        <w:br/>
      </w:r>
      <w:r w:rsidRPr="00E60B54">
        <w:rPr>
          <w:rFonts w:cs="Times New Roman"/>
          <w:shd w:val="clear" w:color="auto" w:fill="FFFFFF"/>
        </w:rPr>
        <w:t>z</w:t>
      </w:r>
      <w:r w:rsidRPr="00E60B54">
        <w:rPr>
          <w:rFonts w:eastAsia="Times New Roman" w:cs="Times New Roman"/>
          <w:shd w:val="clear" w:color="auto" w:fill="FFFFFF"/>
        </w:rPr>
        <w:t xml:space="preserve"> </w:t>
      </w:r>
      <w:r w:rsidRPr="00E60B54">
        <w:rPr>
          <w:rFonts w:cs="Times New Roman"/>
          <w:shd w:val="clear" w:color="auto" w:fill="FFFFFF"/>
        </w:rPr>
        <w:t>czytnikiem</w:t>
      </w:r>
      <w:r w:rsidRPr="00E60B54">
        <w:rPr>
          <w:rFonts w:eastAsia="Times New Roman" w:cs="Times New Roman"/>
          <w:shd w:val="clear" w:color="auto" w:fill="FFFFFF"/>
        </w:rPr>
        <w:t xml:space="preserve"> </w:t>
      </w:r>
      <w:r w:rsidRPr="00E60B54">
        <w:rPr>
          <w:rFonts w:cs="Times New Roman"/>
          <w:shd w:val="clear" w:color="auto" w:fill="FFFFFF"/>
        </w:rPr>
        <w:t>RFID</w:t>
      </w:r>
      <w:r w:rsidRPr="00E60B54">
        <w:rPr>
          <w:rFonts w:eastAsia="Times New Roman" w:cs="Times New Roman"/>
          <w:shd w:val="clear" w:color="auto" w:fill="FFFFFF"/>
        </w:rPr>
        <w:t xml:space="preserve"> </w:t>
      </w:r>
      <w:r w:rsidRPr="00E60B54">
        <w:rPr>
          <w:rFonts w:cs="Times New Roman"/>
          <w:shd w:val="clear" w:color="auto" w:fill="FFFFFF"/>
        </w:rPr>
        <w:t>za</w:t>
      </w:r>
      <w:r w:rsidRPr="00E60B54">
        <w:rPr>
          <w:rFonts w:eastAsia="Times New Roman" w:cs="Times New Roman"/>
          <w:shd w:val="clear" w:color="auto" w:fill="FFFFFF"/>
        </w:rPr>
        <w:t xml:space="preserve"> </w:t>
      </w:r>
      <w:r w:rsidRPr="00E60B54">
        <w:rPr>
          <w:rFonts w:cs="Times New Roman"/>
          <w:shd w:val="clear" w:color="auto" w:fill="FFFFFF"/>
        </w:rPr>
        <w:t>pomocą</w:t>
      </w:r>
      <w:r w:rsidRPr="00E60B54">
        <w:rPr>
          <w:rFonts w:eastAsia="Times New Roman" w:cs="Times New Roman"/>
          <w:shd w:val="clear" w:color="auto" w:fill="FFFFFF"/>
        </w:rPr>
        <w:t xml:space="preserve"> </w:t>
      </w:r>
      <w:r w:rsidRPr="00E60B54">
        <w:rPr>
          <w:rFonts w:cs="Times New Roman"/>
          <w:shd w:val="clear" w:color="auto" w:fill="FFFFFF"/>
        </w:rPr>
        <w:t>przewodu,</w:t>
      </w:r>
      <w:r w:rsidRPr="00E60B54">
        <w:rPr>
          <w:rFonts w:eastAsia="Times New Roman" w:cs="Times New Roman"/>
          <w:shd w:val="clear" w:color="auto" w:fill="FFFFFF"/>
        </w:rPr>
        <w:t xml:space="preserve"> </w:t>
      </w:r>
      <w:r w:rsidRPr="00E60B54">
        <w:rPr>
          <w:rFonts w:cs="Times New Roman"/>
          <w:shd w:val="clear" w:color="auto" w:fill="FFFFFF"/>
        </w:rPr>
        <w:t>który</w:t>
      </w:r>
      <w:r w:rsidRPr="00E60B54">
        <w:rPr>
          <w:rFonts w:eastAsia="Times New Roman" w:cs="Times New Roman"/>
          <w:shd w:val="clear" w:color="auto" w:fill="FFFFFF"/>
        </w:rPr>
        <w:t xml:space="preserve"> </w:t>
      </w:r>
      <w:r w:rsidRPr="00E60B54">
        <w:rPr>
          <w:rFonts w:cs="Times New Roman"/>
          <w:shd w:val="clear" w:color="auto" w:fill="FFFFFF"/>
        </w:rPr>
        <w:t>dostarcza</w:t>
      </w:r>
      <w:r w:rsidRPr="00E60B54">
        <w:rPr>
          <w:rFonts w:eastAsia="Times New Roman" w:cs="Times New Roman"/>
          <w:shd w:val="clear" w:color="auto" w:fill="FFFFFF"/>
        </w:rPr>
        <w:t xml:space="preserve"> </w:t>
      </w:r>
      <w:r w:rsidRPr="00E60B54">
        <w:rPr>
          <w:rFonts w:cs="Times New Roman"/>
          <w:shd w:val="clear" w:color="auto" w:fill="FFFFFF"/>
        </w:rPr>
        <w:t>sygnał</w:t>
      </w:r>
      <w:r w:rsidRPr="00E60B54">
        <w:rPr>
          <w:rFonts w:eastAsia="Times New Roman" w:cs="Times New Roman"/>
          <w:shd w:val="clear" w:color="auto" w:fill="FFFFFF"/>
        </w:rPr>
        <w:t xml:space="preserve"> </w:t>
      </w:r>
      <w:r w:rsidRPr="00E60B54">
        <w:rPr>
          <w:rFonts w:cs="Times New Roman"/>
          <w:shd w:val="clear" w:color="auto" w:fill="FFFFFF"/>
        </w:rPr>
        <w:t>oraz</w:t>
      </w:r>
      <w:r w:rsidRPr="00E60B54">
        <w:rPr>
          <w:rFonts w:eastAsia="Times New Roman" w:cs="Times New Roman"/>
          <w:shd w:val="clear" w:color="auto" w:fill="FFFFFF"/>
        </w:rPr>
        <w:t xml:space="preserve"> </w:t>
      </w:r>
      <w:r w:rsidRPr="00E60B54">
        <w:rPr>
          <w:rFonts w:cs="Times New Roman"/>
          <w:shd w:val="clear" w:color="auto" w:fill="FFFFFF"/>
        </w:rPr>
        <w:t>zasilanie</w:t>
      </w:r>
      <w:r w:rsidRPr="00E60B54">
        <w:rPr>
          <w:rFonts w:eastAsia="Times New Roman" w:cs="Times New Roman"/>
          <w:shd w:val="clear" w:color="auto" w:fill="FFFFFF"/>
        </w:rPr>
        <w:t xml:space="preserve"> </w:t>
      </w:r>
      <w:r w:rsidRPr="00E60B54">
        <w:rPr>
          <w:rFonts w:cs="Times New Roman"/>
          <w:shd w:val="clear" w:color="auto" w:fill="FFFFFF"/>
        </w:rPr>
        <w:t>do</w:t>
      </w:r>
      <w:r w:rsidRPr="00E60B54">
        <w:rPr>
          <w:rFonts w:eastAsia="Times New Roman" w:cs="Times New Roman"/>
          <w:shd w:val="clear" w:color="auto" w:fill="FFFFFF"/>
        </w:rPr>
        <w:t xml:space="preserve"> </w:t>
      </w:r>
      <w:r w:rsidRPr="00E60B54">
        <w:rPr>
          <w:rFonts w:cs="Times New Roman"/>
          <w:shd w:val="clear" w:color="auto" w:fill="FFFFFF"/>
        </w:rPr>
        <w:t>czytnika</w:t>
      </w:r>
      <w:r w:rsidRPr="00E60B54">
        <w:rPr>
          <w:rFonts w:eastAsia="Times New Roman" w:cs="Times New Roman"/>
          <w:shd w:val="clear" w:color="auto" w:fill="FFFFFF"/>
        </w:rPr>
        <w:t xml:space="preserve"> </w:t>
      </w:r>
      <w:r w:rsidRPr="00E60B54">
        <w:rPr>
          <w:rFonts w:cs="Times New Roman"/>
          <w:shd w:val="clear" w:color="auto" w:fill="FFFFFF"/>
        </w:rPr>
        <w:t>wyposażonego</w:t>
      </w:r>
      <w:r w:rsidRPr="00E60B54">
        <w:rPr>
          <w:rFonts w:eastAsia="Times New Roman" w:cs="Times New Roman"/>
          <w:shd w:val="clear" w:color="auto" w:fill="FFFFFF"/>
        </w:rPr>
        <w:t xml:space="preserve"> </w:t>
      </w:r>
      <w:r w:rsidRPr="00E60B54">
        <w:rPr>
          <w:rFonts w:cs="Times New Roman"/>
          <w:shd w:val="clear" w:color="auto" w:fill="FFFFFF"/>
        </w:rPr>
        <w:t>w</w:t>
      </w:r>
      <w:r w:rsidRPr="00E60B54">
        <w:rPr>
          <w:rFonts w:eastAsia="Times New Roman" w:cs="Times New Roman"/>
          <w:shd w:val="clear" w:color="auto" w:fill="FFFFFF"/>
        </w:rPr>
        <w:t xml:space="preserve"> </w:t>
      </w:r>
      <w:r w:rsidRPr="00E60B54">
        <w:rPr>
          <w:rFonts w:cs="Times New Roman"/>
          <w:shd w:val="clear" w:color="auto" w:fill="FFFFFF"/>
        </w:rPr>
        <w:t>wyświetlacz</w:t>
      </w:r>
      <w:r w:rsidRPr="00E60B54">
        <w:rPr>
          <w:rFonts w:eastAsia="Times New Roman" w:cs="Times New Roman"/>
          <w:shd w:val="clear" w:color="auto" w:fill="FFFFFF"/>
        </w:rPr>
        <w:t xml:space="preserve"> </w:t>
      </w:r>
      <w:r w:rsidRPr="00E60B54">
        <w:rPr>
          <w:rFonts w:cs="Times New Roman"/>
          <w:bCs/>
          <w:shd w:val="clear" w:color="auto" w:fill="FFFFFF"/>
        </w:rPr>
        <w:t>LCD</w:t>
      </w:r>
      <w:r w:rsidRPr="00E60B54">
        <w:rPr>
          <w:rFonts w:cs="Times New Roman"/>
          <w:shd w:val="clear" w:color="auto" w:fill="FFFFFF"/>
        </w:rPr>
        <w:t>.</w:t>
      </w:r>
      <w:r w:rsidRPr="00E60B54">
        <w:rPr>
          <w:rFonts w:eastAsia="Times New Roman" w:cs="Times New Roman"/>
          <w:shd w:val="clear" w:color="auto" w:fill="FFFFFF"/>
        </w:rPr>
        <w:t xml:space="preserve"> </w:t>
      </w:r>
      <w:r w:rsidRPr="00E60B54">
        <w:rPr>
          <w:rFonts w:cs="Times New Roman"/>
          <w:shd w:val="clear" w:color="auto" w:fill="FFFFFF"/>
        </w:rPr>
        <w:t>Gdy</w:t>
      </w:r>
      <w:r w:rsidRPr="00E60B54">
        <w:rPr>
          <w:rFonts w:eastAsia="Times New Roman" w:cs="Times New Roman"/>
          <w:shd w:val="clear" w:color="auto" w:fill="FFFFFF"/>
        </w:rPr>
        <w:t xml:space="preserve"> </w:t>
      </w:r>
      <w:r w:rsidRPr="00E60B54">
        <w:rPr>
          <w:rFonts w:cs="Times New Roman"/>
          <w:shd w:val="clear" w:color="auto" w:fill="FFFFFF"/>
        </w:rPr>
        <w:t>do</w:t>
      </w:r>
      <w:r w:rsidRPr="00E60B54">
        <w:rPr>
          <w:rFonts w:eastAsia="Times New Roman" w:cs="Times New Roman"/>
          <w:shd w:val="clear" w:color="auto" w:fill="FFFFFF"/>
        </w:rPr>
        <w:t xml:space="preserve"> </w:t>
      </w:r>
      <w:r w:rsidRPr="00E60B54">
        <w:rPr>
          <w:rFonts w:cs="Times New Roman"/>
          <w:shd w:val="clear" w:color="auto" w:fill="FFFFFF"/>
        </w:rPr>
        <w:t>czytnika</w:t>
      </w:r>
      <w:r w:rsidRPr="00E60B54">
        <w:rPr>
          <w:rFonts w:eastAsia="Times New Roman" w:cs="Times New Roman"/>
          <w:shd w:val="clear" w:color="auto" w:fill="FFFFFF"/>
        </w:rPr>
        <w:t xml:space="preserve"> </w:t>
      </w:r>
      <w:r w:rsidRPr="00E60B54">
        <w:rPr>
          <w:rFonts w:cs="Times New Roman"/>
          <w:shd w:val="clear" w:color="auto" w:fill="FFFFFF"/>
        </w:rPr>
        <w:t>zostanie</w:t>
      </w:r>
      <w:r w:rsidRPr="00E60B54">
        <w:rPr>
          <w:rFonts w:eastAsia="Times New Roman" w:cs="Times New Roman"/>
          <w:shd w:val="clear" w:color="auto" w:fill="FFFFFF"/>
        </w:rPr>
        <w:t xml:space="preserve"> </w:t>
      </w:r>
      <w:r w:rsidRPr="00E60B54">
        <w:rPr>
          <w:rFonts w:cs="Times New Roman"/>
          <w:shd w:val="clear" w:color="auto" w:fill="FFFFFF"/>
        </w:rPr>
        <w:t>przyłożony</w:t>
      </w:r>
      <w:r w:rsidRPr="00E60B54">
        <w:rPr>
          <w:rFonts w:eastAsia="Times New Roman" w:cs="Times New Roman"/>
          <w:shd w:val="clear" w:color="auto" w:fill="FFFFFF"/>
        </w:rPr>
        <w:t xml:space="preserve"> </w:t>
      </w:r>
      <w:r w:rsidRPr="00E60B54">
        <w:rPr>
          <w:rFonts w:cs="Times New Roman"/>
          <w:shd w:val="clear" w:color="auto" w:fill="FFFFFF"/>
        </w:rPr>
        <w:t>transponder</w:t>
      </w:r>
      <w:r w:rsidRPr="00E60B54">
        <w:rPr>
          <w:rFonts w:eastAsia="Times New Roman" w:cs="Times New Roman"/>
          <w:shd w:val="clear" w:color="auto" w:fill="FFFFFF"/>
        </w:rPr>
        <w:t xml:space="preserve"> </w:t>
      </w:r>
      <w:r w:rsidRPr="00E60B54">
        <w:rPr>
          <w:rFonts w:cs="Times New Roman"/>
          <w:shd w:val="clear" w:color="auto" w:fill="FFFFFF"/>
        </w:rPr>
        <w:t>na</w:t>
      </w:r>
      <w:r w:rsidRPr="00E60B54">
        <w:rPr>
          <w:rFonts w:eastAsia="Times New Roman" w:cs="Times New Roman"/>
          <w:shd w:val="clear" w:color="auto" w:fill="FFFFFF"/>
        </w:rPr>
        <w:t xml:space="preserve"> </w:t>
      </w:r>
      <w:r w:rsidRPr="00E60B54">
        <w:rPr>
          <w:rFonts w:cs="Times New Roman"/>
          <w:shd w:val="clear" w:color="auto" w:fill="FFFFFF"/>
        </w:rPr>
        <w:t>wyświetlaczu</w:t>
      </w:r>
      <w:r w:rsidRPr="00E60B54">
        <w:rPr>
          <w:rFonts w:eastAsia="Times New Roman" w:cs="Times New Roman"/>
          <w:shd w:val="clear" w:color="auto" w:fill="FFFFFF"/>
        </w:rPr>
        <w:t xml:space="preserve"> </w:t>
      </w:r>
      <w:r w:rsidRPr="00E60B54">
        <w:rPr>
          <w:rFonts w:cs="Times New Roman"/>
          <w:shd w:val="clear" w:color="auto" w:fill="FFFFFF"/>
        </w:rPr>
        <w:t>zostaje</w:t>
      </w:r>
      <w:r w:rsidRPr="00E60B54">
        <w:rPr>
          <w:rFonts w:eastAsia="Times New Roman" w:cs="Times New Roman"/>
          <w:shd w:val="clear" w:color="auto" w:fill="FFFFFF"/>
        </w:rPr>
        <w:t xml:space="preserve"> </w:t>
      </w:r>
      <w:r w:rsidRPr="00E60B54">
        <w:rPr>
          <w:rFonts w:cs="Times New Roman"/>
          <w:shd w:val="clear" w:color="auto" w:fill="FFFFFF"/>
        </w:rPr>
        <w:t>wyświetlony</w:t>
      </w:r>
      <w:r w:rsidRPr="00E60B54">
        <w:rPr>
          <w:rFonts w:eastAsia="Times New Roman" w:cs="Times New Roman"/>
          <w:shd w:val="clear" w:color="auto" w:fill="FFFFFF"/>
        </w:rPr>
        <w:t xml:space="preserve"> </w:t>
      </w:r>
      <w:r w:rsidRPr="00E60B54">
        <w:rPr>
          <w:rFonts w:cs="Times New Roman"/>
          <w:shd w:val="clear" w:color="auto" w:fill="FFFFFF"/>
        </w:rPr>
        <w:t>numer</w:t>
      </w:r>
      <w:r w:rsidRPr="00E60B54">
        <w:rPr>
          <w:rFonts w:eastAsia="Times New Roman" w:cs="Times New Roman"/>
          <w:shd w:val="clear" w:color="auto" w:fill="FFFFFF"/>
        </w:rPr>
        <w:t xml:space="preserve"> </w:t>
      </w:r>
      <w:r w:rsidRPr="00E60B54">
        <w:rPr>
          <w:rFonts w:cs="Times New Roman"/>
          <w:shd w:val="clear" w:color="auto" w:fill="FFFFFF"/>
        </w:rPr>
        <w:t>otwieranej</w:t>
      </w:r>
      <w:r w:rsidRPr="00E60B54">
        <w:rPr>
          <w:rFonts w:eastAsia="Times New Roman" w:cs="Times New Roman"/>
          <w:shd w:val="clear" w:color="auto" w:fill="FFFFFF"/>
        </w:rPr>
        <w:t xml:space="preserve"> </w:t>
      </w:r>
      <w:r w:rsidRPr="00E60B54">
        <w:rPr>
          <w:rFonts w:cs="Times New Roman"/>
          <w:shd w:val="clear" w:color="auto" w:fill="FFFFFF"/>
        </w:rPr>
        <w:t>szafki</w:t>
      </w:r>
      <w:r w:rsidRPr="00E60B54">
        <w:rPr>
          <w:rFonts w:eastAsia="Times New Roman" w:cs="Times New Roman"/>
          <w:shd w:val="clear" w:color="auto" w:fill="FFFFFF"/>
        </w:rPr>
        <w:t xml:space="preserve"> </w:t>
      </w:r>
      <w:r w:rsidRPr="00E60B54">
        <w:rPr>
          <w:rFonts w:cs="Times New Roman"/>
          <w:shd w:val="clear" w:color="auto" w:fill="FFFFFF"/>
        </w:rPr>
        <w:t>oraz</w:t>
      </w:r>
      <w:r w:rsidRPr="00E60B54">
        <w:rPr>
          <w:rFonts w:eastAsia="Times New Roman" w:cs="Times New Roman"/>
          <w:shd w:val="clear" w:color="auto" w:fill="FFFFFF"/>
        </w:rPr>
        <w:t xml:space="preserve"> </w:t>
      </w:r>
      <w:r w:rsidRPr="00E60B54">
        <w:rPr>
          <w:rFonts w:cs="Times New Roman"/>
          <w:shd w:val="clear" w:color="auto" w:fill="FFFFFF"/>
        </w:rPr>
        <w:t>zostaje</w:t>
      </w:r>
      <w:r w:rsidRPr="00E60B54">
        <w:rPr>
          <w:rFonts w:eastAsia="Times New Roman" w:cs="Times New Roman"/>
          <w:shd w:val="clear" w:color="auto" w:fill="FFFFFF"/>
        </w:rPr>
        <w:t xml:space="preserve"> </w:t>
      </w:r>
      <w:r w:rsidRPr="00E60B54">
        <w:rPr>
          <w:rFonts w:cs="Times New Roman"/>
          <w:shd w:val="clear" w:color="auto" w:fill="FFFFFF"/>
        </w:rPr>
        <w:t>zwolniony</w:t>
      </w:r>
      <w:r w:rsidRPr="00E60B54">
        <w:rPr>
          <w:rFonts w:eastAsia="Times New Roman" w:cs="Times New Roman"/>
          <w:shd w:val="clear" w:color="auto" w:fill="FFFFFF"/>
        </w:rPr>
        <w:t xml:space="preserve"> </w:t>
      </w:r>
      <w:r w:rsidRPr="00E60B54">
        <w:rPr>
          <w:rFonts w:cs="Times New Roman"/>
          <w:shd w:val="clear" w:color="auto" w:fill="FFFFFF"/>
        </w:rPr>
        <w:t>rygiel</w:t>
      </w:r>
      <w:r w:rsidRPr="00E60B54">
        <w:rPr>
          <w:rFonts w:eastAsia="Times New Roman" w:cs="Times New Roman"/>
          <w:shd w:val="clear" w:color="auto" w:fill="FFFFFF"/>
        </w:rPr>
        <w:t xml:space="preserve"> </w:t>
      </w:r>
      <w:r w:rsidRPr="00E60B54">
        <w:rPr>
          <w:rFonts w:cs="Times New Roman"/>
          <w:shd w:val="clear" w:color="auto" w:fill="FFFFFF"/>
        </w:rPr>
        <w:t>szafki.</w:t>
      </w:r>
    </w:p>
    <w:p w14:paraId="41E0E9EB" w14:textId="77777777" w:rsidR="00F17F02" w:rsidRPr="00E60B54" w:rsidRDefault="00F17F02" w:rsidP="00F17F02">
      <w:pPr>
        <w:spacing w:line="360" w:lineRule="auto"/>
        <w:jc w:val="both"/>
      </w:pPr>
      <w:r w:rsidRPr="00E60B54">
        <w:rPr>
          <w:rFonts w:cs="Times New Roman"/>
          <w:shd w:val="clear" w:color="auto" w:fill="FFFFFF"/>
        </w:rPr>
        <w:t>Czas</w:t>
      </w:r>
      <w:r w:rsidRPr="00E60B54">
        <w:rPr>
          <w:rFonts w:eastAsia="Times New Roman" w:cs="Times New Roman"/>
          <w:shd w:val="clear" w:color="auto" w:fill="FFFFFF"/>
        </w:rPr>
        <w:t xml:space="preserve"> </w:t>
      </w:r>
      <w:r w:rsidRPr="00E60B54">
        <w:rPr>
          <w:rFonts w:cs="Times New Roman"/>
          <w:shd w:val="clear" w:color="auto" w:fill="FFFFFF"/>
        </w:rPr>
        <w:t>otwarcia</w:t>
      </w:r>
      <w:r w:rsidRPr="00E60B54">
        <w:rPr>
          <w:rFonts w:eastAsia="Times New Roman" w:cs="Times New Roman"/>
          <w:shd w:val="clear" w:color="auto" w:fill="FFFFFF"/>
        </w:rPr>
        <w:t xml:space="preserve"> </w:t>
      </w:r>
      <w:r w:rsidRPr="00E60B54">
        <w:rPr>
          <w:rFonts w:cs="Times New Roman"/>
          <w:shd w:val="clear" w:color="auto" w:fill="FFFFFF"/>
        </w:rPr>
        <w:t>szafki</w:t>
      </w:r>
      <w:r w:rsidRPr="00E60B54">
        <w:rPr>
          <w:rFonts w:eastAsia="Times New Roman" w:cs="Times New Roman"/>
          <w:shd w:val="clear" w:color="auto" w:fill="FFFFFF"/>
        </w:rPr>
        <w:t xml:space="preserve"> </w:t>
      </w:r>
      <w:r w:rsidRPr="00E60B54">
        <w:rPr>
          <w:rFonts w:cs="Times New Roman"/>
          <w:shd w:val="clear" w:color="auto" w:fill="FFFFFF"/>
        </w:rPr>
        <w:t>jest</w:t>
      </w:r>
      <w:r w:rsidRPr="00E60B54">
        <w:rPr>
          <w:rFonts w:eastAsia="Times New Roman" w:cs="Times New Roman"/>
          <w:shd w:val="clear" w:color="auto" w:fill="FFFFFF"/>
        </w:rPr>
        <w:t xml:space="preserve"> </w:t>
      </w:r>
      <w:r w:rsidRPr="00E60B54">
        <w:rPr>
          <w:rFonts w:cs="Times New Roman"/>
          <w:shd w:val="clear" w:color="auto" w:fill="FFFFFF"/>
        </w:rPr>
        <w:t>uzależniony</w:t>
      </w:r>
      <w:r w:rsidRPr="00E60B54">
        <w:rPr>
          <w:rFonts w:eastAsia="Times New Roman" w:cs="Times New Roman"/>
          <w:shd w:val="clear" w:color="auto" w:fill="FFFFFF"/>
        </w:rPr>
        <w:t xml:space="preserve"> </w:t>
      </w:r>
      <w:r w:rsidRPr="00E60B54">
        <w:rPr>
          <w:rFonts w:cs="Times New Roman"/>
          <w:shd w:val="clear" w:color="auto" w:fill="FFFFFF"/>
        </w:rPr>
        <w:t>od</w:t>
      </w:r>
      <w:r w:rsidRPr="00E60B54">
        <w:rPr>
          <w:rFonts w:eastAsia="Times New Roman" w:cs="Times New Roman"/>
          <w:shd w:val="clear" w:color="auto" w:fill="FFFFFF"/>
        </w:rPr>
        <w:t xml:space="preserve"> </w:t>
      </w:r>
      <w:r w:rsidRPr="00E60B54">
        <w:rPr>
          <w:rFonts w:cs="Times New Roman"/>
          <w:shd w:val="clear" w:color="auto" w:fill="FFFFFF"/>
        </w:rPr>
        <w:t>odległości,</w:t>
      </w:r>
      <w:r w:rsidRPr="00E60B54">
        <w:rPr>
          <w:rFonts w:eastAsia="Times New Roman" w:cs="Times New Roman"/>
          <w:shd w:val="clear" w:color="auto" w:fill="FFFFFF"/>
        </w:rPr>
        <w:t xml:space="preserve"> </w:t>
      </w:r>
      <w:r w:rsidRPr="00E60B54">
        <w:rPr>
          <w:rFonts w:cs="Times New Roman"/>
          <w:shd w:val="clear" w:color="auto" w:fill="FFFFFF"/>
        </w:rPr>
        <w:t>jaką</w:t>
      </w:r>
      <w:r w:rsidRPr="00E60B54">
        <w:rPr>
          <w:rFonts w:eastAsia="Times New Roman" w:cs="Times New Roman"/>
          <w:shd w:val="clear" w:color="auto" w:fill="FFFFFF"/>
        </w:rPr>
        <w:t xml:space="preserve"> </w:t>
      </w:r>
      <w:r w:rsidRPr="00E60B54">
        <w:rPr>
          <w:rFonts w:cs="Times New Roman"/>
          <w:shd w:val="clear" w:color="auto" w:fill="FFFFFF"/>
        </w:rPr>
        <w:t>musi</w:t>
      </w:r>
      <w:r w:rsidRPr="00E60B54">
        <w:rPr>
          <w:rFonts w:eastAsia="Times New Roman" w:cs="Times New Roman"/>
          <w:shd w:val="clear" w:color="auto" w:fill="FFFFFF"/>
        </w:rPr>
        <w:t xml:space="preserve"> </w:t>
      </w:r>
      <w:r w:rsidRPr="00E60B54">
        <w:rPr>
          <w:rFonts w:cs="Times New Roman"/>
          <w:shd w:val="clear" w:color="auto" w:fill="FFFFFF"/>
        </w:rPr>
        <w:t>pokonać</w:t>
      </w:r>
      <w:r w:rsidRPr="00E60B54">
        <w:rPr>
          <w:rFonts w:eastAsia="Times New Roman" w:cs="Times New Roman"/>
          <w:shd w:val="clear" w:color="auto" w:fill="FFFFFF"/>
        </w:rPr>
        <w:t xml:space="preserve"> </w:t>
      </w:r>
      <w:r w:rsidRPr="00E60B54">
        <w:rPr>
          <w:rFonts w:cs="Times New Roman"/>
          <w:shd w:val="clear" w:color="auto" w:fill="FFFFFF"/>
        </w:rPr>
        <w:t>potencjalny</w:t>
      </w:r>
      <w:r w:rsidRPr="00E60B54">
        <w:rPr>
          <w:rFonts w:eastAsia="Times New Roman" w:cs="Times New Roman"/>
          <w:shd w:val="clear" w:color="auto" w:fill="FFFFFF"/>
        </w:rPr>
        <w:t xml:space="preserve"> </w:t>
      </w:r>
      <w:r w:rsidRPr="00E60B54">
        <w:rPr>
          <w:rFonts w:cs="Times New Roman"/>
          <w:shd w:val="clear" w:color="auto" w:fill="FFFFFF"/>
        </w:rPr>
        <w:t>klient,</w:t>
      </w:r>
      <w:r w:rsidRPr="00E60B54">
        <w:rPr>
          <w:rFonts w:eastAsia="Times New Roman" w:cs="Times New Roman"/>
          <w:shd w:val="clear" w:color="auto" w:fill="FFFFFF"/>
        </w:rPr>
        <w:t xml:space="preserve"> </w:t>
      </w:r>
      <w:r w:rsidRPr="00E60B54">
        <w:rPr>
          <w:rFonts w:cs="Times New Roman"/>
          <w:shd w:val="clear" w:color="auto" w:fill="FFFFFF"/>
        </w:rPr>
        <w:t>aby</w:t>
      </w:r>
      <w:r w:rsidRPr="00E60B54">
        <w:rPr>
          <w:rFonts w:eastAsia="Times New Roman" w:cs="Times New Roman"/>
          <w:shd w:val="clear" w:color="auto" w:fill="FFFFFF"/>
        </w:rPr>
        <w:t xml:space="preserve"> </w:t>
      </w:r>
      <w:r w:rsidRPr="00E60B54">
        <w:rPr>
          <w:rFonts w:cs="Times New Roman"/>
          <w:shd w:val="clear" w:color="auto" w:fill="FFFFFF"/>
        </w:rPr>
        <w:t>spokojnie</w:t>
      </w:r>
      <w:r w:rsidRPr="00E60B54">
        <w:rPr>
          <w:rFonts w:eastAsia="Times New Roman" w:cs="Times New Roman"/>
          <w:shd w:val="clear" w:color="auto" w:fill="FFFFFF"/>
        </w:rPr>
        <w:t xml:space="preserve"> </w:t>
      </w:r>
      <w:r w:rsidRPr="00E60B54">
        <w:rPr>
          <w:rFonts w:cs="Times New Roman"/>
          <w:shd w:val="clear" w:color="auto" w:fill="FFFFFF"/>
        </w:rPr>
        <w:t>mógł</w:t>
      </w:r>
      <w:r w:rsidRPr="00E60B54">
        <w:rPr>
          <w:rFonts w:eastAsia="Times New Roman" w:cs="Times New Roman"/>
          <w:shd w:val="clear" w:color="auto" w:fill="FFFFFF"/>
        </w:rPr>
        <w:t xml:space="preserve"> </w:t>
      </w:r>
      <w:r w:rsidRPr="00E60B54">
        <w:rPr>
          <w:rFonts w:cs="Times New Roman"/>
          <w:shd w:val="clear" w:color="auto" w:fill="FFFFFF"/>
        </w:rPr>
        <w:t>dojść</w:t>
      </w:r>
      <w:r w:rsidRPr="00E60B54">
        <w:rPr>
          <w:rFonts w:eastAsia="Times New Roman" w:cs="Times New Roman"/>
          <w:shd w:val="clear" w:color="auto" w:fill="FFFFFF"/>
        </w:rPr>
        <w:t xml:space="preserve"> </w:t>
      </w:r>
      <w:r w:rsidRPr="00E60B54">
        <w:rPr>
          <w:rFonts w:cs="Times New Roman"/>
          <w:shd w:val="clear" w:color="auto" w:fill="FFFFFF"/>
        </w:rPr>
        <w:t>do</w:t>
      </w:r>
      <w:r w:rsidRPr="00E60B54">
        <w:rPr>
          <w:rFonts w:eastAsia="Times New Roman" w:cs="Times New Roman"/>
          <w:shd w:val="clear" w:color="auto" w:fill="FFFFFF"/>
        </w:rPr>
        <w:t xml:space="preserve"> </w:t>
      </w:r>
      <w:r w:rsidRPr="00E60B54">
        <w:rPr>
          <w:rFonts w:cs="Times New Roman"/>
          <w:shd w:val="clear" w:color="auto" w:fill="FFFFFF"/>
        </w:rPr>
        <w:t>szafki.</w:t>
      </w:r>
      <w:r w:rsidRPr="00E60B54">
        <w:rPr>
          <w:rFonts w:eastAsia="Times New Roman" w:cs="Times New Roman"/>
          <w:shd w:val="clear" w:color="auto" w:fill="FFFFFF"/>
        </w:rPr>
        <w:t xml:space="preserve"> </w:t>
      </w:r>
      <w:r w:rsidRPr="00E60B54">
        <w:rPr>
          <w:rFonts w:cs="Times New Roman"/>
          <w:shd w:val="clear" w:color="auto" w:fill="FFFFFF"/>
        </w:rPr>
        <w:t>Czas</w:t>
      </w:r>
      <w:r w:rsidRPr="00E60B54">
        <w:rPr>
          <w:rFonts w:eastAsia="Times New Roman" w:cs="Times New Roman"/>
          <w:shd w:val="clear" w:color="auto" w:fill="FFFFFF"/>
        </w:rPr>
        <w:t xml:space="preserve"> </w:t>
      </w:r>
      <w:r w:rsidRPr="00E60B54">
        <w:rPr>
          <w:rFonts w:cs="Times New Roman"/>
          <w:shd w:val="clear" w:color="auto" w:fill="FFFFFF"/>
        </w:rPr>
        <w:t>ten</w:t>
      </w:r>
      <w:r w:rsidRPr="00E60B54">
        <w:rPr>
          <w:rFonts w:eastAsia="Times New Roman" w:cs="Times New Roman"/>
          <w:shd w:val="clear" w:color="auto" w:fill="FFFFFF"/>
        </w:rPr>
        <w:t xml:space="preserve"> </w:t>
      </w:r>
      <w:r w:rsidRPr="00E60B54">
        <w:rPr>
          <w:rFonts w:cs="Times New Roman"/>
          <w:shd w:val="clear" w:color="auto" w:fill="FFFFFF"/>
        </w:rPr>
        <w:t>ustala</w:t>
      </w:r>
      <w:r w:rsidRPr="00E60B54">
        <w:rPr>
          <w:rFonts w:eastAsia="Times New Roman" w:cs="Times New Roman"/>
          <w:shd w:val="clear" w:color="auto" w:fill="FFFFFF"/>
        </w:rPr>
        <w:t xml:space="preserve"> </w:t>
      </w:r>
      <w:r w:rsidRPr="00E60B54">
        <w:rPr>
          <w:rFonts w:cs="Times New Roman"/>
          <w:shd w:val="clear" w:color="auto" w:fill="FFFFFF"/>
        </w:rPr>
        <w:t>i</w:t>
      </w:r>
      <w:r w:rsidRPr="00E60B54">
        <w:rPr>
          <w:rFonts w:eastAsia="Times New Roman" w:cs="Times New Roman"/>
          <w:shd w:val="clear" w:color="auto" w:fill="FFFFFF"/>
        </w:rPr>
        <w:t xml:space="preserve"> </w:t>
      </w:r>
      <w:r w:rsidRPr="00E60B54">
        <w:rPr>
          <w:rFonts w:cs="Times New Roman"/>
          <w:shd w:val="clear" w:color="auto" w:fill="FFFFFF"/>
        </w:rPr>
        <w:t>programuje</w:t>
      </w:r>
      <w:r w:rsidRPr="00E60B54">
        <w:rPr>
          <w:rFonts w:eastAsia="Times New Roman" w:cs="Times New Roman"/>
          <w:shd w:val="clear" w:color="auto" w:fill="FFFFFF"/>
        </w:rPr>
        <w:t xml:space="preserve"> </w:t>
      </w:r>
      <w:r w:rsidRPr="00E60B54">
        <w:rPr>
          <w:rFonts w:cs="Times New Roman"/>
          <w:shd w:val="clear" w:color="auto" w:fill="FFFFFF"/>
        </w:rPr>
        <w:t>użytkownik</w:t>
      </w:r>
      <w:r w:rsidRPr="00E60B54">
        <w:rPr>
          <w:rFonts w:eastAsia="Times New Roman" w:cs="Times New Roman"/>
          <w:shd w:val="clear" w:color="auto" w:fill="FFFFFF"/>
        </w:rPr>
        <w:t xml:space="preserve"> </w:t>
      </w:r>
      <w:r w:rsidRPr="00E60B54">
        <w:rPr>
          <w:rFonts w:cs="Times New Roman"/>
          <w:shd w:val="clear" w:color="auto" w:fill="FFFFFF"/>
        </w:rPr>
        <w:t>z</w:t>
      </w:r>
      <w:r w:rsidRPr="00E60B54">
        <w:rPr>
          <w:rFonts w:eastAsia="Times New Roman" w:cs="Times New Roman"/>
          <w:shd w:val="clear" w:color="auto" w:fill="FFFFFF"/>
        </w:rPr>
        <w:t xml:space="preserve"> </w:t>
      </w:r>
      <w:r w:rsidRPr="00E60B54">
        <w:rPr>
          <w:rFonts w:cs="Times New Roman"/>
          <w:shd w:val="clear" w:color="auto" w:fill="FFFFFF"/>
        </w:rPr>
        <w:t>poziomu</w:t>
      </w:r>
      <w:r w:rsidRPr="00E60B54">
        <w:rPr>
          <w:rFonts w:eastAsia="Times New Roman" w:cs="Times New Roman"/>
          <w:shd w:val="clear" w:color="auto" w:fill="FFFFFF"/>
        </w:rPr>
        <w:t xml:space="preserve"> oprogramowania </w:t>
      </w:r>
      <w:r w:rsidRPr="00E60B54">
        <w:rPr>
          <w:rFonts w:cs="Times New Roman"/>
          <w:shd w:val="clear" w:color="auto" w:fill="FFFFFF"/>
        </w:rPr>
        <w:t>ESOK.</w:t>
      </w:r>
      <w:r w:rsidRPr="00E60B54">
        <w:rPr>
          <w:rFonts w:eastAsia="Times New Roman" w:cs="Times New Roman"/>
          <w:shd w:val="clear" w:color="auto" w:fill="FFFFFF"/>
        </w:rPr>
        <w:t xml:space="preserve"> </w:t>
      </w:r>
      <w:r w:rsidRPr="00E60B54">
        <w:rPr>
          <w:rFonts w:cs="Times New Roman"/>
          <w:shd w:val="clear" w:color="auto" w:fill="FFFFFF"/>
        </w:rPr>
        <w:t>Połączenie</w:t>
      </w:r>
      <w:r w:rsidRPr="00E60B54">
        <w:rPr>
          <w:rFonts w:eastAsia="Times New Roman" w:cs="Times New Roman"/>
          <w:shd w:val="clear" w:color="auto" w:fill="FFFFFF"/>
        </w:rPr>
        <w:t xml:space="preserve"> </w:t>
      </w:r>
      <w:r w:rsidRPr="00E60B54">
        <w:rPr>
          <w:rFonts w:cs="Times New Roman"/>
          <w:shd w:val="clear" w:color="auto" w:fill="FFFFFF"/>
        </w:rPr>
        <w:t>z</w:t>
      </w:r>
      <w:r w:rsidRPr="00E60B54">
        <w:rPr>
          <w:rFonts w:eastAsia="Times New Roman" w:cs="Times New Roman"/>
          <w:shd w:val="clear" w:color="auto" w:fill="FFFFFF"/>
        </w:rPr>
        <w:t xml:space="preserve"> </w:t>
      </w:r>
      <w:r w:rsidRPr="00E60B54">
        <w:rPr>
          <w:rFonts w:cs="Times New Roman"/>
          <w:shd w:val="clear" w:color="auto" w:fill="FFFFFF"/>
        </w:rPr>
        <w:t>kompute</w:t>
      </w:r>
      <w:r w:rsidR="00B60EA5">
        <w:rPr>
          <w:rFonts w:cs="Times New Roman"/>
          <w:shd w:val="clear" w:color="auto" w:fill="FFFFFF"/>
        </w:rPr>
        <w:t>re</w:t>
      </w:r>
      <w:r w:rsidRPr="00E60B54">
        <w:rPr>
          <w:rFonts w:cs="Times New Roman"/>
          <w:shd w:val="clear" w:color="auto" w:fill="FFFFFF"/>
        </w:rPr>
        <w:t>m</w:t>
      </w:r>
      <w:r w:rsidRPr="00E60B54">
        <w:rPr>
          <w:rFonts w:eastAsia="Times New Roman" w:cs="Times New Roman"/>
          <w:shd w:val="clear" w:color="auto" w:fill="FFFFFF"/>
        </w:rPr>
        <w:t xml:space="preserve"> </w:t>
      </w:r>
      <w:r w:rsidRPr="00E60B54">
        <w:rPr>
          <w:rFonts w:cs="Times New Roman"/>
          <w:shd w:val="clear" w:color="auto" w:fill="FFFFFF"/>
        </w:rPr>
        <w:t>monitorującym</w:t>
      </w:r>
      <w:r w:rsidRPr="00E60B54">
        <w:rPr>
          <w:rFonts w:eastAsia="Times New Roman" w:cs="Times New Roman"/>
          <w:shd w:val="clear" w:color="auto" w:fill="FFFFFF"/>
        </w:rPr>
        <w:t xml:space="preserve"> </w:t>
      </w:r>
      <w:r w:rsidRPr="00E60B54">
        <w:rPr>
          <w:rFonts w:cs="Times New Roman"/>
          <w:shd w:val="clear" w:color="auto" w:fill="FFFFFF"/>
        </w:rPr>
        <w:t>lub</w:t>
      </w:r>
      <w:r w:rsidRPr="00E60B54">
        <w:rPr>
          <w:rFonts w:eastAsia="Times New Roman" w:cs="Times New Roman"/>
          <w:shd w:val="clear" w:color="auto" w:fill="FFFFFF"/>
        </w:rPr>
        <w:t xml:space="preserve"> </w:t>
      </w:r>
      <w:r w:rsidRPr="00E60B54">
        <w:rPr>
          <w:rFonts w:cs="Times New Roman"/>
          <w:shd w:val="clear" w:color="auto" w:fill="FFFFFF"/>
        </w:rPr>
        <w:t>serwerem</w:t>
      </w:r>
      <w:r w:rsidRPr="00E60B54">
        <w:rPr>
          <w:rFonts w:eastAsia="Times New Roman" w:cs="Times New Roman"/>
          <w:shd w:val="clear" w:color="auto" w:fill="FFFFFF"/>
        </w:rPr>
        <w:t xml:space="preserve"> </w:t>
      </w:r>
      <w:r w:rsidRPr="00E60B54">
        <w:rPr>
          <w:rFonts w:cs="Times New Roman"/>
          <w:shd w:val="clear" w:color="auto" w:fill="FFFFFF"/>
        </w:rPr>
        <w:t>odbywa</w:t>
      </w:r>
      <w:r w:rsidRPr="00E60B54">
        <w:rPr>
          <w:rFonts w:eastAsia="Times New Roman" w:cs="Times New Roman"/>
          <w:shd w:val="clear" w:color="auto" w:fill="FFFFFF"/>
        </w:rPr>
        <w:t xml:space="preserve"> </w:t>
      </w:r>
      <w:r w:rsidRPr="00E60B54">
        <w:rPr>
          <w:rFonts w:cs="Times New Roman"/>
          <w:shd w:val="clear" w:color="auto" w:fill="FFFFFF"/>
        </w:rPr>
        <w:t>się</w:t>
      </w:r>
      <w:r w:rsidRPr="00E60B54">
        <w:rPr>
          <w:rFonts w:eastAsia="Times New Roman" w:cs="Times New Roman"/>
          <w:shd w:val="clear" w:color="auto" w:fill="FFFFFF"/>
        </w:rPr>
        <w:t xml:space="preserve"> </w:t>
      </w:r>
      <w:r w:rsidRPr="00E60B54">
        <w:rPr>
          <w:rFonts w:cs="Times New Roman"/>
          <w:shd w:val="clear" w:color="auto" w:fill="FFFFFF"/>
        </w:rPr>
        <w:t>za</w:t>
      </w:r>
      <w:r w:rsidRPr="00E60B54">
        <w:rPr>
          <w:rFonts w:eastAsia="Times New Roman" w:cs="Times New Roman"/>
          <w:shd w:val="clear" w:color="auto" w:fill="FFFFFF"/>
        </w:rPr>
        <w:t xml:space="preserve"> </w:t>
      </w:r>
      <w:r w:rsidRPr="00E60B54">
        <w:rPr>
          <w:rFonts w:cs="Times New Roman"/>
          <w:shd w:val="clear" w:color="auto" w:fill="FFFFFF"/>
        </w:rPr>
        <w:t>pomocą</w:t>
      </w:r>
      <w:r w:rsidRPr="00E60B54">
        <w:rPr>
          <w:rFonts w:eastAsia="Times New Roman" w:cs="Times New Roman"/>
          <w:shd w:val="clear" w:color="auto" w:fill="FFFFFF"/>
        </w:rPr>
        <w:t xml:space="preserve"> </w:t>
      </w:r>
      <w:r w:rsidRPr="00E60B54">
        <w:rPr>
          <w:rFonts w:cs="Times New Roman"/>
          <w:shd w:val="clear" w:color="auto" w:fill="FFFFFF"/>
        </w:rPr>
        <w:t>przewodu,</w:t>
      </w:r>
      <w:r w:rsidRPr="00E60B54">
        <w:rPr>
          <w:rFonts w:eastAsia="Times New Roman" w:cs="Times New Roman"/>
          <w:shd w:val="clear" w:color="auto" w:fill="FFFFFF"/>
        </w:rPr>
        <w:t xml:space="preserve"> </w:t>
      </w:r>
      <w:r w:rsidRPr="00E60B54">
        <w:rPr>
          <w:rFonts w:cs="Times New Roman"/>
          <w:shd w:val="clear" w:color="auto" w:fill="FFFFFF"/>
        </w:rPr>
        <w:t>dzięki</w:t>
      </w:r>
      <w:r w:rsidRPr="00E60B54">
        <w:rPr>
          <w:rFonts w:eastAsia="Times New Roman" w:cs="Times New Roman"/>
          <w:shd w:val="clear" w:color="auto" w:fill="FFFFFF"/>
        </w:rPr>
        <w:t xml:space="preserve"> </w:t>
      </w:r>
      <w:r w:rsidRPr="00E60B54">
        <w:rPr>
          <w:rFonts w:cs="Times New Roman"/>
          <w:shd w:val="clear" w:color="auto" w:fill="FFFFFF"/>
        </w:rPr>
        <w:t>któremu</w:t>
      </w:r>
      <w:r w:rsidRPr="00E60B54">
        <w:rPr>
          <w:rFonts w:eastAsia="Times New Roman" w:cs="Times New Roman"/>
          <w:shd w:val="clear" w:color="auto" w:fill="FFFFFF"/>
        </w:rPr>
        <w:t xml:space="preserve"> </w:t>
      </w:r>
      <w:r w:rsidRPr="00E60B54">
        <w:rPr>
          <w:rFonts w:cs="Times New Roman"/>
          <w:shd w:val="clear" w:color="auto" w:fill="FFFFFF"/>
        </w:rPr>
        <w:t>osoba</w:t>
      </w:r>
      <w:r w:rsidRPr="00E60B54">
        <w:rPr>
          <w:rFonts w:eastAsia="Times New Roman" w:cs="Times New Roman"/>
          <w:shd w:val="clear" w:color="auto" w:fill="FFFFFF"/>
        </w:rPr>
        <w:t xml:space="preserve"> </w:t>
      </w:r>
      <w:r w:rsidRPr="00E60B54">
        <w:rPr>
          <w:rFonts w:cs="Times New Roman"/>
          <w:shd w:val="clear" w:color="auto" w:fill="FFFFFF"/>
        </w:rPr>
        <w:t>administrująca</w:t>
      </w:r>
      <w:r w:rsidRPr="00E60B54">
        <w:rPr>
          <w:rFonts w:eastAsia="Times New Roman" w:cs="Times New Roman"/>
          <w:shd w:val="clear" w:color="auto" w:fill="FFFFFF"/>
        </w:rPr>
        <w:t xml:space="preserve"> </w:t>
      </w:r>
      <w:r w:rsidRPr="00E60B54">
        <w:rPr>
          <w:rFonts w:cs="Times New Roman"/>
          <w:shd w:val="clear" w:color="auto" w:fill="FFFFFF"/>
        </w:rPr>
        <w:t>system</w:t>
      </w:r>
      <w:r w:rsidRPr="00E60B54">
        <w:rPr>
          <w:rFonts w:eastAsia="Times New Roman" w:cs="Times New Roman"/>
          <w:shd w:val="clear" w:color="auto" w:fill="FFFFFF"/>
        </w:rPr>
        <w:t xml:space="preserve"> </w:t>
      </w:r>
      <w:r w:rsidRPr="00E60B54">
        <w:rPr>
          <w:rFonts w:cs="Times New Roman"/>
          <w:shd w:val="clear" w:color="auto" w:fill="FFFFFF"/>
        </w:rPr>
        <w:t>ma</w:t>
      </w:r>
      <w:r w:rsidRPr="00E60B54">
        <w:rPr>
          <w:rFonts w:eastAsia="Times New Roman" w:cs="Times New Roman"/>
          <w:shd w:val="clear" w:color="auto" w:fill="FFFFFF"/>
        </w:rPr>
        <w:t xml:space="preserve"> </w:t>
      </w:r>
      <w:r w:rsidRPr="00E60B54">
        <w:rPr>
          <w:rFonts w:cs="Times New Roman"/>
          <w:shd w:val="clear" w:color="auto" w:fill="FFFFFF"/>
        </w:rPr>
        <w:t>możliwość</w:t>
      </w:r>
      <w:r w:rsidRPr="00E60B54">
        <w:rPr>
          <w:rFonts w:eastAsia="Times New Roman" w:cs="Times New Roman"/>
          <w:shd w:val="clear" w:color="auto" w:fill="FFFFFF"/>
        </w:rPr>
        <w:t xml:space="preserve"> </w:t>
      </w:r>
      <w:r w:rsidRPr="00E60B54">
        <w:rPr>
          <w:rFonts w:cs="Times New Roman"/>
          <w:shd w:val="clear" w:color="auto" w:fill="FFFFFF"/>
        </w:rPr>
        <w:t>programowania</w:t>
      </w:r>
      <w:r w:rsidRPr="00E60B54">
        <w:rPr>
          <w:rFonts w:eastAsia="Times New Roman" w:cs="Times New Roman"/>
          <w:shd w:val="clear" w:color="auto" w:fill="FFFFFF"/>
        </w:rPr>
        <w:t xml:space="preserve"> </w:t>
      </w:r>
      <w:r w:rsidRPr="00E60B54">
        <w:rPr>
          <w:rFonts w:cs="Times New Roman"/>
          <w:shd w:val="clear" w:color="auto" w:fill="FFFFFF"/>
        </w:rPr>
        <w:t>sterownika.</w:t>
      </w:r>
    </w:p>
    <w:p w14:paraId="6C7AB9A8" w14:textId="77777777" w:rsidR="00F17F02" w:rsidRPr="00E60B54" w:rsidRDefault="00F17F02" w:rsidP="00F17F02">
      <w:pPr>
        <w:pStyle w:val="Tekstpodstawowy"/>
        <w:spacing w:after="0" w:line="360" w:lineRule="auto"/>
        <w:jc w:val="both"/>
      </w:pPr>
      <w:r w:rsidRPr="00E60B54">
        <w:rPr>
          <w:rFonts w:eastAsia="Arial" w:cs="Times New Roman"/>
          <w:shd w:val="clear" w:color="auto" w:fill="FFFFFF"/>
        </w:rPr>
        <w:t>Sterownik</w:t>
      </w:r>
      <w:r w:rsidRPr="00E60B54">
        <w:rPr>
          <w:rFonts w:eastAsia="Times New Roman" w:cs="Times New Roman"/>
          <w:shd w:val="clear" w:color="auto" w:fill="FFFFFF"/>
        </w:rPr>
        <w:t xml:space="preserve"> </w:t>
      </w:r>
      <w:r w:rsidRPr="00E60B54">
        <w:rPr>
          <w:rFonts w:cs="Times New Roman"/>
          <w:shd w:val="clear" w:color="auto" w:fill="FFFFFF"/>
        </w:rPr>
        <w:t>szafkowy</w:t>
      </w:r>
      <w:r w:rsidRPr="00E60B54">
        <w:rPr>
          <w:rFonts w:eastAsia="Times New Roman" w:cs="Times New Roman"/>
          <w:shd w:val="clear" w:color="auto" w:fill="FFFFFF"/>
        </w:rPr>
        <w:t xml:space="preserve"> </w:t>
      </w:r>
      <w:r w:rsidRPr="00E60B54">
        <w:rPr>
          <w:rFonts w:cs="Times New Roman"/>
          <w:shd w:val="clear" w:color="auto" w:fill="FFFFFF"/>
        </w:rPr>
        <w:t>w</w:t>
      </w:r>
      <w:r w:rsidRPr="00E60B54">
        <w:rPr>
          <w:rFonts w:eastAsia="Times New Roman" w:cs="Times New Roman"/>
          <w:shd w:val="clear" w:color="auto" w:fill="FFFFFF"/>
        </w:rPr>
        <w:t xml:space="preserve"> </w:t>
      </w:r>
      <w:r w:rsidRPr="00E60B54">
        <w:rPr>
          <w:rFonts w:cs="Times New Roman"/>
          <w:shd w:val="clear" w:color="auto" w:fill="FFFFFF"/>
        </w:rPr>
        <w:t>sytuacji</w:t>
      </w:r>
      <w:r w:rsidRPr="00E60B54">
        <w:rPr>
          <w:rFonts w:eastAsia="Times New Roman" w:cs="Times New Roman"/>
          <w:shd w:val="clear" w:color="auto" w:fill="FFFFFF"/>
        </w:rPr>
        <w:t xml:space="preserve"> </w:t>
      </w:r>
      <w:r w:rsidRPr="00E60B54">
        <w:rPr>
          <w:rFonts w:cs="Times New Roman"/>
          <w:shd w:val="clear" w:color="auto" w:fill="FFFFFF"/>
        </w:rPr>
        <w:t>awaryjnej</w:t>
      </w:r>
      <w:r w:rsidRPr="00E60B54">
        <w:rPr>
          <w:rFonts w:eastAsia="Times New Roman" w:cs="Times New Roman"/>
          <w:shd w:val="clear" w:color="auto" w:fill="FFFFFF"/>
        </w:rPr>
        <w:t xml:space="preserve"> </w:t>
      </w:r>
      <w:r w:rsidRPr="00E60B54">
        <w:rPr>
          <w:rFonts w:cs="Times New Roman"/>
          <w:shd w:val="clear" w:color="auto" w:fill="FFFFFF"/>
        </w:rPr>
        <w:t>np.</w:t>
      </w:r>
      <w:r w:rsidRPr="00E60B54">
        <w:rPr>
          <w:rFonts w:eastAsia="Times New Roman" w:cs="Times New Roman"/>
          <w:shd w:val="clear" w:color="auto" w:fill="FFFFFF"/>
        </w:rPr>
        <w:t xml:space="preserve"> </w:t>
      </w:r>
      <w:r w:rsidRPr="00E60B54">
        <w:rPr>
          <w:rFonts w:cs="Times New Roman"/>
          <w:shd w:val="clear" w:color="auto" w:fill="FFFFFF"/>
        </w:rPr>
        <w:t>utraty</w:t>
      </w:r>
      <w:r w:rsidRPr="00E60B54">
        <w:rPr>
          <w:rFonts w:eastAsia="Times New Roman" w:cs="Times New Roman"/>
          <w:shd w:val="clear" w:color="auto" w:fill="FFFFFF"/>
        </w:rPr>
        <w:t xml:space="preserve"> </w:t>
      </w:r>
      <w:r w:rsidRPr="00E60B54">
        <w:rPr>
          <w:rFonts w:cs="Times New Roman"/>
          <w:shd w:val="clear" w:color="auto" w:fill="FFFFFF"/>
        </w:rPr>
        <w:t>komunikacji</w:t>
      </w:r>
      <w:r w:rsidRPr="00E60B54">
        <w:rPr>
          <w:rFonts w:eastAsia="Times New Roman" w:cs="Times New Roman"/>
          <w:shd w:val="clear" w:color="auto" w:fill="FFFFFF"/>
        </w:rPr>
        <w:t xml:space="preserve"> </w:t>
      </w:r>
      <w:r w:rsidRPr="00E60B54">
        <w:rPr>
          <w:rFonts w:cs="Times New Roman"/>
          <w:shd w:val="clear" w:color="auto" w:fill="FFFFFF"/>
        </w:rPr>
        <w:t>z</w:t>
      </w:r>
      <w:r w:rsidRPr="00E60B54">
        <w:rPr>
          <w:rFonts w:eastAsia="Times New Roman" w:cs="Times New Roman"/>
          <w:shd w:val="clear" w:color="auto" w:fill="FFFFFF"/>
        </w:rPr>
        <w:t xml:space="preserve"> </w:t>
      </w:r>
      <w:r w:rsidRPr="00E60B54">
        <w:rPr>
          <w:rFonts w:cs="Times New Roman"/>
          <w:shd w:val="clear" w:color="auto" w:fill="FFFFFF"/>
        </w:rPr>
        <w:t>bazą</w:t>
      </w:r>
      <w:r w:rsidRPr="00E60B54">
        <w:rPr>
          <w:rFonts w:eastAsia="Times New Roman" w:cs="Times New Roman"/>
          <w:shd w:val="clear" w:color="auto" w:fill="FFFFFF"/>
        </w:rPr>
        <w:t xml:space="preserve"> </w:t>
      </w:r>
      <w:r w:rsidRPr="00E60B54">
        <w:rPr>
          <w:rFonts w:cs="Times New Roman"/>
          <w:shd w:val="clear" w:color="auto" w:fill="FFFFFF"/>
        </w:rPr>
        <w:t>danych</w:t>
      </w:r>
      <w:r w:rsidRPr="00E60B54">
        <w:rPr>
          <w:rFonts w:eastAsia="Times New Roman" w:cs="Times New Roman"/>
          <w:shd w:val="clear" w:color="auto" w:fill="FFFFFF"/>
        </w:rPr>
        <w:t xml:space="preserve"> </w:t>
      </w:r>
      <w:r w:rsidRPr="00E60B54">
        <w:rPr>
          <w:rFonts w:cs="Times New Roman"/>
          <w:shd w:val="clear" w:color="auto" w:fill="FFFFFF"/>
        </w:rPr>
        <w:t>lub</w:t>
      </w:r>
      <w:r w:rsidRPr="00E60B54">
        <w:rPr>
          <w:rFonts w:eastAsia="Times New Roman" w:cs="Times New Roman"/>
          <w:shd w:val="clear" w:color="auto" w:fill="FFFFFF"/>
        </w:rPr>
        <w:t xml:space="preserve"> </w:t>
      </w:r>
      <w:r w:rsidRPr="00E60B54">
        <w:rPr>
          <w:rFonts w:cs="Times New Roman"/>
          <w:shd w:val="clear" w:color="auto" w:fill="FFFFFF"/>
        </w:rPr>
        <w:t>utraty</w:t>
      </w:r>
      <w:r w:rsidRPr="00E60B54">
        <w:rPr>
          <w:rFonts w:eastAsia="Times New Roman" w:cs="Times New Roman"/>
          <w:shd w:val="clear" w:color="auto" w:fill="FFFFFF"/>
        </w:rPr>
        <w:t xml:space="preserve"> </w:t>
      </w:r>
      <w:r w:rsidRPr="00E60B54">
        <w:rPr>
          <w:rFonts w:cs="Times New Roman"/>
          <w:shd w:val="clear" w:color="auto" w:fill="FFFFFF"/>
        </w:rPr>
        <w:t>zasilania,</w:t>
      </w:r>
      <w:r w:rsidRPr="00E60B54">
        <w:rPr>
          <w:rFonts w:eastAsia="Times New Roman" w:cs="Times New Roman"/>
          <w:shd w:val="clear" w:color="auto" w:fill="FFFFFF"/>
        </w:rPr>
        <w:t xml:space="preserve"> </w:t>
      </w:r>
      <w:r w:rsidRPr="00E60B54">
        <w:rPr>
          <w:rFonts w:cs="Times New Roman"/>
          <w:shd w:val="clear" w:color="auto" w:fill="FFFFFF"/>
        </w:rPr>
        <w:t>musi</w:t>
      </w:r>
      <w:r w:rsidRPr="00E60B54">
        <w:rPr>
          <w:rFonts w:eastAsia="Times New Roman" w:cs="Times New Roman"/>
          <w:shd w:val="clear" w:color="auto" w:fill="FFFFFF"/>
        </w:rPr>
        <w:t xml:space="preserve"> </w:t>
      </w:r>
      <w:r w:rsidRPr="00E60B54">
        <w:rPr>
          <w:rFonts w:cs="Times New Roman"/>
          <w:shd w:val="clear" w:color="auto" w:fill="FFFFFF"/>
        </w:rPr>
        <w:t>umożliwiać</w:t>
      </w:r>
      <w:r w:rsidRPr="00E60B54">
        <w:rPr>
          <w:rFonts w:eastAsia="Times New Roman" w:cs="Times New Roman"/>
          <w:shd w:val="clear" w:color="auto" w:fill="FFFFFF"/>
        </w:rPr>
        <w:t xml:space="preserve"> </w:t>
      </w:r>
      <w:r w:rsidRPr="00E60B54">
        <w:rPr>
          <w:rFonts w:cs="Times New Roman"/>
          <w:shd w:val="clear" w:color="auto" w:fill="FFFFFF"/>
        </w:rPr>
        <w:t>otwarcie</w:t>
      </w:r>
      <w:r w:rsidRPr="00E60B54">
        <w:rPr>
          <w:rFonts w:eastAsia="Times New Roman" w:cs="Times New Roman"/>
          <w:shd w:val="clear" w:color="auto" w:fill="FFFFFF"/>
        </w:rPr>
        <w:t xml:space="preserve"> </w:t>
      </w:r>
      <w:r w:rsidRPr="00E60B54">
        <w:rPr>
          <w:rFonts w:cs="Times New Roman"/>
          <w:shd w:val="clear" w:color="auto" w:fill="FFFFFF"/>
        </w:rPr>
        <w:t>szafki</w:t>
      </w:r>
      <w:r w:rsidRPr="00E60B54">
        <w:rPr>
          <w:rFonts w:eastAsia="Times New Roman" w:cs="Times New Roman"/>
          <w:shd w:val="clear" w:color="auto" w:fill="FFFFFF"/>
        </w:rPr>
        <w:t xml:space="preserve"> </w:t>
      </w:r>
      <w:r w:rsidRPr="00E60B54">
        <w:rPr>
          <w:rFonts w:cs="Times New Roman"/>
          <w:shd w:val="clear" w:color="auto" w:fill="FFFFFF"/>
        </w:rPr>
        <w:t>każdemu</w:t>
      </w:r>
      <w:r w:rsidRPr="00E60B54">
        <w:rPr>
          <w:rFonts w:eastAsia="Times New Roman" w:cs="Times New Roman"/>
          <w:shd w:val="clear" w:color="auto" w:fill="FFFFFF"/>
        </w:rPr>
        <w:t xml:space="preserve"> </w:t>
      </w:r>
      <w:r w:rsidRPr="00E60B54">
        <w:rPr>
          <w:rFonts w:cs="Times New Roman"/>
          <w:shd w:val="clear" w:color="auto" w:fill="FFFFFF"/>
        </w:rPr>
        <w:t>klientowi</w:t>
      </w:r>
      <w:r w:rsidRPr="00E60B54">
        <w:rPr>
          <w:rFonts w:eastAsia="Times New Roman" w:cs="Times New Roman"/>
          <w:shd w:val="clear" w:color="auto" w:fill="FFFFFF"/>
        </w:rPr>
        <w:t xml:space="preserve"> </w:t>
      </w:r>
      <w:r w:rsidRPr="00E60B54">
        <w:rPr>
          <w:rFonts w:cs="Times New Roman"/>
          <w:shd w:val="clear" w:color="auto" w:fill="FFFFFF"/>
        </w:rPr>
        <w:t>bez</w:t>
      </w:r>
      <w:r w:rsidRPr="00E60B54">
        <w:rPr>
          <w:rFonts w:eastAsia="Times New Roman" w:cs="Times New Roman"/>
          <w:shd w:val="clear" w:color="auto" w:fill="FFFFFF"/>
        </w:rPr>
        <w:t xml:space="preserve"> </w:t>
      </w:r>
      <w:r w:rsidRPr="00E60B54">
        <w:rPr>
          <w:rFonts w:cs="Times New Roman"/>
          <w:shd w:val="clear" w:color="auto" w:fill="FFFFFF"/>
        </w:rPr>
        <w:t>ingerencji</w:t>
      </w:r>
      <w:r w:rsidRPr="00E60B54">
        <w:rPr>
          <w:rFonts w:eastAsia="Times New Roman" w:cs="Times New Roman"/>
          <w:shd w:val="clear" w:color="auto" w:fill="FFFFFF"/>
        </w:rPr>
        <w:t xml:space="preserve"> </w:t>
      </w:r>
      <w:r w:rsidRPr="00E60B54">
        <w:rPr>
          <w:rFonts w:cs="Times New Roman"/>
          <w:shd w:val="clear" w:color="auto" w:fill="FFFFFF"/>
        </w:rPr>
        <w:t xml:space="preserve">obsługi. </w:t>
      </w:r>
    </w:p>
    <w:p w14:paraId="3B314157" w14:textId="77777777" w:rsidR="00F17F02" w:rsidRPr="00E60B54" w:rsidRDefault="00F17F02" w:rsidP="00F17F02">
      <w:pPr>
        <w:pStyle w:val="Tekstpodstawowy"/>
        <w:spacing w:after="0" w:line="360" w:lineRule="auto"/>
        <w:jc w:val="both"/>
        <w:rPr>
          <w:rFonts w:eastAsia="Times New Roman" w:cs="Times New Roman"/>
          <w:highlight w:val="white"/>
          <w:u w:val="single"/>
        </w:rPr>
      </w:pPr>
    </w:p>
    <w:p w14:paraId="6BA4823E" w14:textId="77777777" w:rsidR="00F17F02" w:rsidRPr="00E60B54" w:rsidRDefault="00F17F02" w:rsidP="00F17F02">
      <w:pPr>
        <w:pStyle w:val="Tekstpodstawowy"/>
        <w:spacing w:after="0" w:line="360" w:lineRule="auto"/>
        <w:ind w:left="720"/>
        <w:jc w:val="both"/>
      </w:pPr>
      <w:r w:rsidRPr="00E60B54">
        <w:rPr>
          <w:rFonts w:eastAsia="Times New Roman" w:cs="Times New Roman"/>
          <w:u w:val="single"/>
          <w:shd w:val="clear" w:color="auto" w:fill="FFFFFF"/>
        </w:rPr>
        <w:t xml:space="preserve">Zamki </w:t>
      </w:r>
      <w:r w:rsidRPr="00E60B54">
        <w:rPr>
          <w:rFonts w:cs="Times New Roman"/>
          <w:u w:val="single"/>
          <w:shd w:val="clear" w:color="auto" w:fill="FFFFFF"/>
        </w:rPr>
        <w:t>szafkowe</w:t>
      </w:r>
      <w:r w:rsidRPr="00E60B54">
        <w:rPr>
          <w:rFonts w:eastAsia="Arial" w:cs="Times New Roman"/>
          <w:shd w:val="clear" w:color="auto" w:fill="FFFFFF"/>
        </w:rPr>
        <w:t xml:space="preserve"> </w:t>
      </w:r>
      <w:r w:rsidRPr="00E60B54">
        <w:rPr>
          <w:rFonts w:eastAsia="Times New Roman" w:cs="Times New Roman"/>
          <w:i/>
          <w:iCs/>
          <w:u w:val="single"/>
          <w:shd w:val="clear" w:color="auto" w:fill="FFFFFF"/>
        </w:rPr>
        <w:t xml:space="preserve">nie gorszy niż </w:t>
      </w:r>
    </w:p>
    <w:p w14:paraId="212563FC" w14:textId="77777777" w:rsidR="00F17F02" w:rsidRPr="00E60B54" w:rsidRDefault="00F17F02" w:rsidP="00F17F02">
      <w:pPr>
        <w:pStyle w:val="Tekstpodstawowy"/>
        <w:spacing w:after="0" w:line="360" w:lineRule="auto"/>
        <w:jc w:val="both"/>
      </w:pPr>
      <w:r w:rsidRPr="00E60B54">
        <w:rPr>
          <w:rFonts w:eastAsia="Arial" w:cs="Times New Roman"/>
          <w:shd w:val="clear" w:color="auto" w:fill="FFFFFF"/>
        </w:rPr>
        <w:t>Zamki</w:t>
      </w:r>
      <w:r w:rsidRPr="00E60B54">
        <w:rPr>
          <w:rFonts w:eastAsia="Times New Roman" w:cs="Times New Roman"/>
          <w:shd w:val="clear" w:color="auto" w:fill="FFFFFF"/>
        </w:rPr>
        <w:t xml:space="preserve"> </w:t>
      </w:r>
      <w:r w:rsidRPr="00E60B54">
        <w:rPr>
          <w:rFonts w:cs="Times New Roman"/>
          <w:shd w:val="clear" w:color="auto" w:fill="FFFFFF"/>
        </w:rPr>
        <w:t>elektroniczne</w:t>
      </w:r>
      <w:r w:rsidRPr="00E60B54">
        <w:rPr>
          <w:rFonts w:eastAsia="Times New Roman" w:cs="Times New Roman"/>
          <w:b/>
          <w:shd w:val="clear" w:color="auto" w:fill="FFFFFF"/>
        </w:rPr>
        <w:t xml:space="preserve"> </w:t>
      </w:r>
      <w:r w:rsidRPr="00E60B54">
        <w:rPr>
          <w:rFonts w:eastAsia="Arial" w:cs="Times New Roman"/>
          <w:shd w:val="clear" w:color="auto" w:fill="FFFFFF"/>
        </w:rPr>
        <w:t>zasilane</w:t>
      </w:r>
      <w:r w:rsidRPr="00E60B54">
        <w:rPr>
          <w:rFonts w:eastAsia="Times New Roman" w:cs="Times New Roman"/>
          <w:shd w:val="clear" w:color="auto" w:fill="FFFFFF"/>
        </w:rPr>
        <w:t xml:space="preserve"> </w:t>
      </w:r>
      <w:r w:rsidRPr="00E60B54">
        <w:rPr>
          <w:rFonts w:cs="Times New Roman"/>
          <w:shd w:val="clear" w:color="auto" w:fill="FFFFFF"/>
        </w:rPr>
        <w:t>są</w:t>
      </w:r>
      <w:r w:rsidRPr="00E60B54">
        <w:rPr>
          <w:rFonts w:eastAsia="Times New Roman" w:cs="Times New Roman"/>
          <w:shd w:val="clear" w:color="auto" w:fill="FFFFFF"/>
        </w:rPr>
        <w:t xml:space="preserve"> </w:t>
      </w:r>
      <w:r w:rsidRPr="00E60B54">
        <w:rPr>
          <w:rFonts w:cs="Times New Roman"/>
          <w:shd w:val="clear" w:color="auto" w:fill="FFFFFF"/>
        </w:rPr>
        <w:t>przez</w:t>
      </w:r>
      <w:r w:rsidRPr="00E60B54">
        <w:rPr>
          <w:rFonts w:eastAsia="Times New Roman" w:cs="Times New Roman"/>
          <w:shd w:val="clear" w:color="auto" w:fill="FFFFFF"/>
        </w:rPr>
        <w:t xml:space="preserve"> </w:t>
      </w:r>
      <w:r w:rsidRPr="00E60B54">
        <w:rPr>
          <w:rFonts w:cs="Times New Roman"/>
          <w:shd w:val="clear" w:color="auto" w:fill="FFFFFF"/>
        </w:rPr>
        <w:t>24VDC</w:t>
      </w:r>
      <w:r w:rsidRPr="00E60B54">
        <w:rPr>
          <w:rFonts w:eastAsia="Times New Roman" w:cs="Times New Roman"/>
          <w:shd w:val="clear" w:color="auto" w:fill="FFFFFF"/>
        </w:rPr>
        <w:t xml:space="preserve"> </w:t>
      </w:r>
      <w:r w:rsidRPr="00E60B54">
        <w:rPr>
          <w:rFonts w:cs="Times New Roman"/>
          <w:shd w:val="clear" w:color="auto" w:fill="FFFFFF"/>
        </w:rPr>
        <w:t>przy</w:t>
      </w:r>
      <w:r w:rsidRPr="00E60B54">
        <w:rPr>
          <w:rFonts w:eastAsia="Times New Roman" w:cs="Times New Roman"/>
          <w:shd w:val="clear" w:color="auto" w:fill="FFFFFF"/>
        </w:rPr>
        <w:t xml:space="preserve"> </w:t>
      </w:r>
      <w:r w:rsidRPr="00E60B54">
        <w:rPr>
          <w:rFonts w:cs="Times New Roman"/>
          <w:shd w:val="clear" w:color="auto" w:fill="FFFFFF"/>
        </w:rPr>
        <w:t>poborze</w:t>
      </w:r>
      <w:r w:rsidRPr="00E60B54">
        <w:rPr>
          <w:rFonts w:eastAsia="Times New Roman" w:cs="Times New Roman"/>
          <w:shd w:val="clear" w:color="auto" w:fill="FFFFFF"/>
        </w:rPr>
        <w:t xml:space="preserve"> </w:t>
      </w:r>
      <w:r w:rsidRPr="00E60B54">
        <w:rPr>
          <w:rFonts w:cs="Times New Roman"/>
          <w:shd w:val="clear" w:color="auto" w:fill="FFFFFF"/>
        </w:rPr>
        <w:t>prądu</w:t>
      </w:r>
      <w:r w:rsidRPr="00E60B54">
        <w:rPr>
          <w:rFonts w:eastAsia="Times New Roman" w:cs="Times New Roman"/>
          <w:shd w:val="clear" w:color="auto" w:fill="FFFFFF"/>
        </w:rPr>
        <w:t xml:space="preserve"> </w:t>
      </w:r>
      <w:r w:rsidRPr="00E60B54">
        <w:rPr>
          <w:rFonts w:cs="Times New Roman"/>
          <w:shd w:val="clear" w:color="auto" w:fill="FFFFFF"/>
        </w:rPr>
        <w:t>200mA.</w:t>
      </w:r>
      <w:r w:rsidRPr="00E60B54">
        <w:rPr>
          <w:rFonts w:eastAsia="Times New Roman" w:cs="Times New Roman"/>
          <w:shd w:val="clear" w:color="auto" w:fill="FFFFFF"/>
        </w:rPr>
        <w:t xml:space="preserve"> </w:t>
      </w:r>
      <w:r w:rsidRPr="00E60B54">
        <w:rPr>
          <w:rFonts w:cs="Times New Roman"/>
          <w:shd w:val="clear" w:color="auto" w:fill="FFFFFF"/>
        </w:rPr>
        <w:t>Zamki</w:t>
      </w:r>
      <w:r w:rsidRPr="00E60B54">
        <w:rPr>
          <w:rFonts w:eastAsia="Times New Roman" w:cs="Times New Roman"/>
          <w:shd w:val="clear" w:color="auto" w:fill="FFFFFF"/>
        </w:rPr>
        <w:t xml:space="preserve"> </w:t>
      </w:r>
      <w:r w:rsidRPr="00E60B54">
        <w:rPr>
          <w:rFonts w:cs="Times New Roman"/>
          <w:shd w:val="clear" w:color="auto" w:fill="FFFFFF"/>
        </w:rPr>
        <w:t>uruchamiane</w:t>
      </w:r>
      <w:r w:rsidRPr="00E60B54">
        <w:rPr>
          <w:rFonts w:eastAsia="Times New Roman" w:cs="Times New Roman"/>
          <w:shd w:val="clear" w:color="auto" w:fill="FFFFFF"/>
        </w:rPr>
        <w:t xml:space="preserve"> </w:t>
      </w:r>
      <w:r w:rsidRPr="00E60B54">
        <w:rPr>
          <w:rFonts w:cs="Times New Roman"/>
          <w:shd w:val="clear" w:color="auto" w:fill="FFFFFF"/>
        </w:rPr>
        <w:t>są</w:t>
      </w:r>
      <w:r w:rsidRPr="00E60B54">
        <w:rPr>
          <w:rFonts w:eastAsia="Times New Roman" w:cs="Times New Roman"/>
          <w:shd w:val="clear" w:color="auto" w:fill="FFFFFF"/>
        </w:rPr>
        <w:t xml:space="preserve"> </w:t>
      </w:r>
      <w:r w:rsidRPr="00E60B54">
        <w:rPr>
          <w:rFonts w:cs="Times New Roman"/>
          <w:shd w:val="clear" w:color="auto" w:fill="FFFFFF"/>
        </w:rPr>
        <w:t>poprzez</w:t>
      </w:r>
      <w:r w:rsidRPr="00E60B54">
        <w:rPr>
          <w:rFonts w:eastAsia="Times New Roman" w:cs="Times New Roman"/>
          <w:shd w:val="clear" w:color="auto" w:fill="FFFFFF"/>
        </w:rPr>
        <w:t xml:space="preserve"> </w:t>
      </w:r>
      <w:r w:rsidRPr="00E60B54">
        <w:rPr>
          <w:rFonts w:cs="Times New Roman"/>
          <w:shd w:val="clear" w:color="auto" w:fill="FFFFFF"/>
        </w:rPr>
        <w:t>sterownik</w:t>
      </w:r>
      <w:r w:rsidRPr="00E60B54">
        <w:rPr>
          <w:rFonts w:eastAsia="Times New Roman" w:cs="Times New Roman"/>
          <w:shd w:val="clear" w:color="auto" w:fill="FFFFFF"/>
        </w:rPr>
        <w:t xml:space="preserve"> </w:t>
      </w:r>
      <w:r w:rsidRPr="00E60B54">
        <w:rPr>
          <w:rFonts w:cs="Times New Roman"/>
          <w:shd w:val="clear" w:color="auto" w:fill="FFFFFF"/>
        </w:rPr>
        <w:t>po</w:t>
      </w:r>
      <w:r w:rsidRPr="00E60B54">
        <w:rPr>
          <w:rFonts w:eastAsia="Times New Roman" w:cs="Times New Roman"/>
          <w:shd w:val="clear" w:color="auto" w:fill="FFFFFF"/>
        </w:rPr>
        <w:t xml:space="preserve"> </w:t>
      </w:r>
      <w:r w:rsidRPr="00E60B54">
        <w:rPr>
          <w:rFonts w:cs="Times New Roman"/>
          <w:shd w:val="clear" w:color="auto" w:fill="FFFFFF"/>
        </w:rPr>
        <w:t>wcześniejszym</w:t>
      </w:r>
      <w:r w:rsidRPr="00E60B54">
        <w:rPr>
          <w:rFonts w:eastAsia="Times New Roman" w:cs="Times New Roman"/>
          <w:shd w:val="clear" w:color="auto" w:fill="FFFFFF"/>
        </w:rPr>
        <w:t xml:space="preserve"> </w:t>
      </w:r>
      <w:r w:rsidRPr="00E60B54">
        <w:rPr>
          <w:rFonts w:cs="Times New Roman"/>
          <w:shd w:val="clear" w:color="auto" w:fill="FFFFFF"/>
        </w:rPr>
        <w:t>zbliżeniu</w:t>
      </w:r>
      <w:r w:rsidRPr="00E60B54">
        <w:rPr>
          <w:rFonts w:eastAsia="Times New Roman" w:cs="Times New Roman"/>
          <w:shd w:val="clear" w:color="auto" w:fill="FFFFFF"/>
        </w:rPr>
        <w:t xml:space="preserve"> </w:t>
      </w:r>
      <w:r w:rsidRPr="00E60B54">
        <w:rPr>
          <w:rFonts w:cs="Times New Roman"/>
          <w:shd w:val="clear" w:color="auto" w:fill="FFFFFF"/>
        </w:rPr>
        <w:t>identyfikatora</w:t>
      </w:r>
      <w:r w:rsidRPr="00E60B54">
        <w:rPr>
          <w:rFonts w:eastAsia="Times New Roman" w:cs="Times New Roman"/>
          <w:shd w:val="clear" w:color="auto" w:fill="FFFFFF"/>
        </w:rPr>
        <w:t xml:space="preserve"> </w:t>
      </w:r>
      <w:r w:rsidRPr="00E60B54">
        <w:rPr>
          <w:rFonts w:cs="Times New Roman"/>
          <w:shd w:val="clear" w:color="auto" w:fill="FFFFFF"/>
        </w:rPr>
        <w:t>do</w:t>
      </w:r>
      <w:r w:rsidRPr="00E60B54">
        <w:rPr>
          <w:rFonts w:eastAsia="Times New Roman" w:cs="Times New Roman"/>
          <w:shd w:val="clear" w:color="auto" w:fill="FFFFFF"/>
        </w:rPr>
        <w:t xml:space="preserve"> </w:t>
      </w:r>
      <w:r w:rsidRPr="00E60B54">
        <w:rPr>
          <w:rFonts w:cs="Times New Roman"/>
          <w:shd w:val="clear" w:color="auto" w:fill="FFFFFF"/>
        </w:rPr>
        <w:t>czytnika</w:t>
      </w:r>
      <w:r w:rsidRPr="00E60B54">
        <w:rPr>
          <w:rFonts w:eastAsia="Times New Roman" w:cs="Times New Roman"/>
          <w:shd w:val="clear" w:color="auto" w:fill="FFFFFF"/>
        </w:rPr>
        <w:t xml:space="preserve"> </w:t>
      </w:r>
      <w:r w:rsidRPr="00E60B54">
        <w:rPr>
          <w:rFonts w:cs="Times New Roman"/>
          <w:shd w:val="clear" w:color="auto" w:fill="FFFFFF"/>
        </w:rPr>
        <w:t>RFID.</w:t>
      </w:r>
      <w:r w:rsidRPr="00E60B54">
        <w:rPr>
          <w:rFonts w:eastAsia="Times New Roman" w:cs="Times New Roman"/>
          <w:shd w:val="clear" w:color="auto" w:fill="FFFFFF"/>
        </w:rPr>
        <w:t xml:space="preserve"> </w:t>
      </w:r>
      <w:r w:rsidRPr="00E60B54">
        <w:rPr>
          <w:rFonts w:cs="Times New Roman"/>
          <w:shd w:val="clear" w:color="auto" w:fill="FFFFFF"/>
        </w:rPr>
        <w:t>Zamek</w:t>
      </w:r>
      <w:r w:rsidRPr="00E60B54">
        <w:rPr>
          <w:rFonts w:eastAsia="Times New Roman" w:cs="Times New Roman"/>
          <w:shd w:val="clear" w:color="auto" w:fill="FFFFFF"/>
        </w:rPr>
        <w:t xml:space="preserve"> </w:t>
      </w:r>
      <w:r w:rsidRPr="00E60B54">
        <w:rPr>
          <w:rFonts w:cs="Times New Roman"/>
          <w:shd w:val="clear" w:color="auto" w:fill="FFFFFF"/>
        </w:rPr>
        <w:t>ten</w:t>
      </w:r>
      <w:r w:rsidRPr="00E60B54">
        <w:rPr>
          <w:rFonts w:eastAsia="Times New Roman" w:cs="Times New Roman"/>
          <w:shd w:val="clear" w:color="auto" w:fill="FFFFFF"/>
        </w:rPr>
        <w:t xml:space="preserve"> </w:t>
      </w:r>
      <w:r w:rsidRPr="00E60B54">
        <w:rPr>
          <w:rFonts w:cs="Times New Roman"/>
          <w:shd w:val="clear" w:color="auto" w:fill="FFFFFF"/>
        </w:rPr>
        <w:t>wymaga</w:t>
      </w:r>
      <w:r w:rsidRPr="00E60B54">
        <w:rPr>
          <w:rFonts w:eastAsia="Times New Roman" w:cs="Times New Roman"/>
          <w:shd w:val="clear" w:color="auto" w:fill="FFFFFF"/>
        </w:rPr>
        <w:t xml:space="preserve"> </w:t>
      </w:r>
      <w:r w:rsidRPr="00E60B54">
        <w:rPr>
          <w:rFonts w:cs="Times New Roman"/>
          <w:shd w:val="clear" w:color="auto" w:fill="FFFFFF"/>
        </w:rPr>
        <w:t>bardzo</w:t>
      </w:r>
      <w:r w:rsidRPr="00E60B54">
        <w:rPr>
          <w:rFonts w:eastAsia="Times New Roman" w:cs="Times New Roman"/>
          <w:shd w:val="clear" w:color="auto" w:fill="FFFFFF"/>
        </w:rPr>
        <w:t xml:space="preserve"> </w:t>
      </w:r>
      <w:r w:rsidRPr="00E60B54">
        <w:rPr>
          <w:rFonts w:cs="Times New Roman"/>
          <w:shd w:val="clear" w:color="auto" w:fill="FFFFFF"/>
        </w:rPr>
        <w:t>precyzyjnego</w:t>
      </w:r>
      <w:r w:rsidRPr="00E60B54">
        <w:rPr>
          <w:rFonts w:eastAsia="Times New Roman" w:cs="Times New Roman"/>
          <w:shd w:val="clear" w:color="auto" w:fill="FFFFFF"/>
        </w:rPr>
        <w:t xml:space="preserve"> </w:t>
      </w:r>
      <w:r w:rsidRPr="00E60B54">
        <w:rPr>
          <w:rFonts w:cs="Times New Roman"/>
          <w:shd w:val="clear" w:color="auto" w:fill="FFFFFF"/>
        </w:rPr>
        <w:t>montażu,</w:t>
      </w:r>
      <w:r w:rsidRPr="00E60B54">
        <w:rPr>
          <w:rFonts w:eastAsia="Times New Roman" w:cs="Times New Roman"/>
          <w:shd w:val="clear" w:color="auto" w:fill="FFFFFF"/>
        </w:rPr>
        <w:t xml:space="preserve"> </w:t>
      </w:r>
      <w:r w:rsidRPr="00E60B54">
        <w:rPr>
          <w:rFonts w:cs="Times New Roman"/>
          <w:shd w:val="clear" w:color="auto" w:fill="FFFFFF"/>
        </w:rPr>
        <w:t>z</w:t>
      </w:r>
      <w:r w:rsidRPr="00E60B54">
        <w:rPr>
          <w:rFonts w:eastAsia="Times New Roman" w:cs="Times New Roman"/>
          <w:shd w:val="clear" w:color="auto" w:fill="FFFFFF"/>
        </w:rPr>
        <w:t xml:space="preserve"> </w:t>
      </w:r>
      <w:r w:rsidRPr="00E60B54">
        <w:rPr>
          <w:rFonts w:cs="Times New Roman"/>
          <w:shd w:val="clear" w:color="auto" w:fill="FFFFFF"/>
        </w:rPr>
        <w:t>wykorzystaniem</w:t>
      </w:r>
      <w:r w:rsidRPr="00E60B54">
        <w:rPr>
          <w:rFonts w:eastAsia="Times New Roman" w:cs="Times New Roman"/>
          <w:shd w:val="clear" w:color="auto" w:fill="FFFFFF"/>
        </w:rPr>
        <w:t xml:space="preserve"> </w:t>
      </w:r>
      <w:r w:rsidRPr="00E60B54">
        <w:rPr>
          <w:rFonts w:cs="Times New Roman"/>
          <w:shd w:val="clear" w:color="auto" w:fill="FFFFFF"/>
        </w:rPr>
        <w:t>obrabiarek</w:t>
      </w:r>
      <w:r w:rsidRPr="00E60B54">
        <w:rPr>
          <w:rFonts w:eastAsia="Times New Roman" w:cs="Times New Roman"/>
          <w:shd w:val="clear" w:color="auto" w:fill="FFFFFF"/>
        </w:rPr>
        <w:t xml:space="preserve"> </w:t>
      </w:r>
      <w:r w:rsidRPr="00E60B54">
        <w:rPr>
          <w:rFonts w:cs="Times New Roman"/>
          <w:shd w:val="clear" w:color="auto" w:fill="FFFFFF"/>
        </w:rPr>
        <w:t>numerycznych.</w:t>
      </w:r>
      <w:r w:rsidRPr="00E60B54">
        <w:rPr>
          <w:rFonts w:eastAsia="Times New Roman" w:cs="Times New Roman"/>
          <w:shd w:val="clear" w:color="auto" w:fill="FFFFFF"/>
        </w:rPr>
        <w:t xml:space="preserve"> </w:t>
      </w:r>
      <w:r w:rsidRPr="00E60B54">
        <w:rPr>
          <w:rFonts w:cs="Times New Roman"/>
          <w:shd w:val="clear" w:color="auto" w:fill="FFFFFF"/>
        </w:rPr>
        <w:t>Zamki</w:t>
      </w:r>
      <w:r w:rsidRPr="00E60B54">
        <w:rPr>
          <w:rFonts w:eastAsia="Times New Roman" w:cs="Times New Roman"/>
          <w:shd w:val="clear" w:color="auto" w:fill="FFFFFF"/>
        </w:rPr>
        <w:t xml:space="preserve"> </w:t>
      </w:r>
      <w:r w:rsidRPr="00E60B54">
        <w:rPr>
          <w:rFonts w:cs="Times New Roman"/>
          <w:shd w:val="clear" w:color="auto" w:fill="FFFFFF"/>
        </w:rPr>
        <w:t>szafkowe</w:t>
      </w:r>
      <w:r w:rsidRPr="00E60B54">
        <w:rPr>
          <w:rFonts w:eastAsia="Times New Roman" w:cs="Times New Roman"/>
          <w:shd w:val="clear" w:color="auto" w:fill="FFFFFF"/>
        </w:rPr>
        <w:t xml:space="preserve"> </w:t>
      </w:r>
      <w:r w:rsidRPr="00E60B54">
        <w:rPr>
          <w:rFonts w:cs="Times New Roman"/>
          <w:shd w:val="clear" w:color="auto" w:fill="FFFFFF"/>
        </w:rPr>
        <w:t>są</w:t>
      </w:r>
      <w:r w:rsidRPr="00E60B54">
        <w:rPr>
          <w:rFonts w:eastAsia="Times New Roman" w:cs="Times New Roman"/>
          <w:shd w:val="clear" w:color="auto" w:fill="FFFFFF"/>
        </w:rPr>
        <w:t xml:space="preserve"> </w:t>
      </w:r>
      <w:r w:rsidRPr="00E60B54">
        <w:rPr>
          <w:rFonts w:cs="Times New Roman"/>
          <w:shd w:val="clear" w:color="auto" w:fill="FFFFFF"/>
        </w:rPr>
        <w:t>zasilane</w:t>
      </w:r>
      <w:r w:rsidRPr="00E60B54">
        <w:rPr>
          <w:rFonts w:eastAsia="Times New Roman" w:cs="Times New Roman"/>
          <w:shd w:val="clear" w:color="auto" w:fill="FFFFFF"/>
        </w:rPr>
        <w:t xml:space="preserve"> </w:t>
      </w:r>
      <w:r w:rsidRPr="00E60B54">
        <w:rPr>
          <w:rFonts w:cs="Times New Roman"/>
          <w:shd w:val="clear" w:color="auto" w:fill="FFFFFF"/>
        </w:rPr>
        <w:t>centralnie,</w:t>
      </w:r>
      <w:r w:rsidRPr="00E60B54">
        <w:rPr>
          <w:rFonts w:eastAsia="Times New Roman" w:cs="Times New Roman"/>
          <w:shd w:val="clear" w:color="auto" w:fill="FFFFFF"/>
        </w:rPr>
        <w:t xml:space="preserve"> </w:t>
      </w:r>
      <w:r w:rsidRPr="00E60B54">
        <w:rPr>
          <w:rFonts w:cs="Times New Roman"/>
          <w:shd w:val="clear" w:color="auto" w:fill="FFFFFF"/>
        </w:rPr>
        <w:t>posiadają</w:t>
      </w:r>
      <w:r w:rsidRPr="00E60B54">
        <w:rPr>
          <w:rFonts w:eastAsia="Times New Roman" w:cs="Times New Roman"/>
          <w:shd w:val="clear" w:color="auto" w:fill="FFFFFF"/>
        </w:rPr>
        <w:t xml:space="preserve"> </w:t>
      </w:r>
      <w:r w:rsidRPr="00E60B54">
        <w:rPr>
          <w:rFonts w:cs="Times New Roman"/>
          <w:shd w:val="clear" w:color="auto" w:fill="FFFFFF"/>
        </w:rPr>
        <w:t>mechanizm</w:t>
      </w:r>
      <w:r w:rsidRPr="00E60B54">
        <w:rPr>
          <w:rFonts w:eastAsia="Times New Roman" w:cs="Times New Roman"/>
          <w:shd w:val="clear" w:color="auto" w:fill="FFFFFF"/>
        </w:rPr>
        <w:t xml:space="preserve"> </w:t>
      </w:r>
      <w:proofErr w:type="spellStart"/>
      <w:r w:rsidRPr="00E60B54">
        <w:rPr>
          <w:rFonts w:cs="Times New Roman"/>
          <w:shd w:val="clear" w:color="auto" w:fill="FFFFFF"/>
        </w:rPr>
        <w:t>bolcowy</w:t>
      </w:r>
      <w:proofErr w:type="spellEnd"/>
      <w:r w:rsidRPr="00E60B54">
        <w:rPr>
          <w:rFonts w:cs="Times New Roman"/>
          <w:shd w:val="clear" w:color="auto" w:fill="FFFFFF"/>
        </w:rPr>
        <w:t>,</w:t>
      </w:r>
      <w:r w:rsidRPr="00E60B54">
        <w:rPr>
          <w:rFonts w:eastAsia="Times New Roman" w:cs="Times New Roman"/>
          <w:shd w:val="clear" w:color="auto" w:fill="FFFFFF"/>
        </w:rPr>
        <w:t xml:space="preserve"> </w:t>
      </w:r>
      <w:r w:rsidRPr="00E60B54">
        <w:rPr>
          <w:rFonts w:cs="Times New Roman"/>
          <w:shd w:val="clear" w:color="auto" w:fill="FFFFFF"/>
        </w:rPr>
        <w:t>który</w:t>
      </w:r>
      <w:r w:rsidRPr="00E60B54">
        <w:rPr>
          <w:rFonts w:eastAsia="Times New Roman" w:cs="Times New Roman"/>
          <w:shd w:val="clear" w:color="auto" w:fill="FFFFFF"/>
        </w:rPr>
        <w:t xml:space="preserve"> </w:t>
      </w:r>
      <w:r w:rsidRPr="00E60B54">
        <w:rPr>
          <w:rFonts w:cs="Times New Roman"/>
          <w:shd w:val="clear" w:color="auto" w:fill="FFFFFF"/>
        </w:rPr>
        <w:t>uniemożliwia</w:t>
      </w:r>
      <w:r w:rsidRPr="00E60B54">
        <w:rPr>
          <w:rFonts w:eastAsia="Times New Roman" w:cs="Times New Roman"/>
          <w:shd w:val="clear" w:color="auto" w:fill="FFFFFF"/>
        </w:rPr>
        <w:t xml:space="preserve"> </w:t>
      </w:r>
      <w:r w:rsidRPr="00E60B54">
        <w:rPr>
          <w:rFonts w:cs="Times New Roman"/>
          <w:shd w:val="clear" w:color="auto" w:fill="FFFFFF"/>
        </w:rPr>
        <w:t>dostęp</w:t>
      </w:r>
      <w:r w:rsidRPr="00E60B54">
        <w:rPr>
          <w:rFonts w:eastAsia="Times New Roman" w:cs="Times New Roman"/>
          <w:shd w:val="clear" w:color="auto" w:fill="FFFFFF"/>
        </w:rPr>
        <w:t xml:space="preserve"> </w:t>
      </w:r>
      <w:r w:rsidRPr="00E60B54">
        <w:rPr>
          <w:rFonts w:cs="Times New Roman"/>
          <w:shd w:val="clear" w:color="auto" w:fill="FFFFFF"/>
        </w:rPr>
        <w:t>do</w:t>
      </w:r>
      <w:r w:rsidRPr="00E60B54">
        <w:rPr>
          <w:rFonts w:eastAsia="Times New Roman" w:cs="Times New Roman"/>
          <w:shd w:val="clear" w:color="auto" w:fill="FFFFFF"/>
        </w:rPr>
        <w:t xml:space="preserve"> </w:t>
      </w:r>
      <w:r w:rsidRPr="00E60B54">
        <w:rPr>
          <w:rFonts w:cs="Times New Roman"/>
          <w:shd w:val="clear" w:color="auto" w:fill="FFFFFF"/>
        </w:rPr>
        <w:t>zawartości</w:t>
      </w:r>
      <w:r w:rsidRPr="00E60B54">
        <w:rPr>
          <w:rFonts w:eastAsia="Times New Roman" w:cs="Times New Roman"/>
          <w:shd w:val="clear" w:color="auto" w:fill="FFFFFF"/>
        </w:rPr>
        <w:t xml:space="preserve"> </w:t>
      </w:r>
      <w:r w:rsidRPr="00E60B54">
        <w:rPr>
          <w:rFonts w:cs="Times New Roman"/>
          <w:shd w:val="clear" w:color="auto" w:fill="FFFFFF"/>
        </w:rPr>
        <w:t>szafki</w:t>
      </w:r>
      <w:r w:rsidRPr="00E60B54">
        <w:rPr>
          <w:rFonts w:eastAsia="Times New Roman" w:cs="Times New Roman"/>
          <w:shd w:val="clear" w:color="auto" w:fill="FFFFFF"/>
        </w:rPr>
        <w:t xml:space="preserve"> </w:t>
      </w:r>
      <w:r w:rsidRPr="00E60B54">
        <w:rPr>
          <w:rFonts w:cs="Times New Roman"/>
          <w:shd w:val="clear" w:color="auto" w:fill="FFFFFF"/>
        </w:rPr>
        <w:t>np.</w:t>
      </w:r>
      <w:r w:rsidRPr="00E60B54">
        <w:rPr>
          <w:rFonts w:eastAsia="Times New Roman" w:cs="Times New Roman"/>
          <w:shd w:val="clear" w:color="auto" w:fill="FFFFFF"/>
        </w:rPr>
        <w:t xml:space="preserve"> </w:t>
      </w:r>
      <w:r w:rsidRPr="00E60B54">
        <w:rPr>
          <w:rFonts w:cs="Times New Roman"/>
          <w:shd w:val="clear" w:color="auto" w:fill="FFFFFF"/>
        </w:rPr>
        <w:t>za</w:t>
      </w:r>
      <w:r w:rsidRPr="00E60B54">
        <w:rPr>
          <w:rFonts w:eastAsia="Times New Roman" w:cs="Times New Roman"/>
          <w:shd w:val="clear" w:color="auto" w:fill="FFFFFF"/>
        </w:rPr>
        <w:t xml:space="preserve"> </w:t>
      </w:r>
      <w:r w:rsidRPr="00E60B54">
        <w:rPr>
          <w:rFonts w:cs="Times New Roman"/>
          <w:shd w:val="clear" w:color="auto" w:fill="FFFFFF"/>
        </w:rPr>
        <w:t>pomocą</w:t>
      </w:r>
      <w:r w:rsidRPr="00E60B54">
        <w:rPr>
          <w:rFonts w:eastAsia="Times New Roman" w:cs="Times New Roman"/>
          <w:shd w:val="clear" w:color="auto" w:fill="FFFFFF"/>
        </w:rPr>
        <w:t xml:space="preserve"> </w:t>
      </w:r>
      <w:r w:rsidRPr="00E60B54">
        <w:rPr>
          <w:rFonts w:cs="Times New Roman"/>
          <w:shd w:val="clear" w:color="auto" w:fill="FFFFFF"/>
        </w:rPr>
        <w:t>karty</w:t>
      </w:r>
      <w:r w:rsidRPr="00E60B54">
        <w:rPr>
          <w:rFonts w:eastAsia="Times New Roman" w:cs="Times New Roman"/>
          <w:shd w:val="clear" w:color="auto" w:fill="FFFFFF"/>
        </w:rPr>
        <w:t xml:space="preserve"> </w:t>
      </w:r>
      <w:r w:rsidRPr="00E60B54">
        <w:rPr>
          <w:rFonts w:cs="Times New Roman"/>
          <w:shd w:val="clear" w:color="auto" w:fill="FFFFFF"/>
        </w:rPr>
        <w:t>telefonicznej.</w:t>
      </w:r>
      <w:r w:rsidRPr="00E60B54">
        <w:rPr>
          <w:rFonts w:eastAsia="Times New Roman" w:cs="Times New Roman"/>
          <w:shd w:val="clear" w:color="auto" w:fill="FFFFFF"/>
        </w:rPr>
        <w:t xml:space="preserve"> </w:t>
      </w:r>
      <w:r w:rsidRPr="00E60B54">
        <w:rPr>
          <w:rFonts w:cs="Times New Roman"/>
          <w:shd w:val="clear" w:color="auto" w:fill="FFFFFF"/>
        </w:rPr>
        <w:t>W</w:t>
      </w:r>
      <w:r w:rsidRPr="00E60B54">
        <w:rPr>
          <w:rFonts w:eastAsia="Times New Roman" w:cs="Times New Roman"/>
          <w:shd w:val="clear" w:color="auto" w:fill="FFFFFF"/>
        </w:rPr>
        <w:t xml:space="preserve"> </w:t>
      </w:r>
      <w:r w:rsidRPr="00E60B54">
        <w:rPr>
          <w:rFonts w:cs="Times New Roman"/>
          <w:shd w:val="clear" w:color="auto" w:fill="FFFFFF"/>
        </w:rPr>
        <w:t>przypadku</w:t>
      </w:r>
      <w:r w:rsidRPr="00E60B54">
        <w:rPr>
          <w:rFonts w:eastAsia="Times New Roman" w:cs="Times New Roman"/>
          <w:shd w:val="clear" w:color="auto" w:fill="FFFFFF"/>
        </w:rPr>
        <w:t xml:space="preserve"> </w:t>
      </w:r>
      <w:r w:rsidRPr="00E60B54">
        <w:rPr>
          <w:rFonts w:cs="Times New Roman"/>
          <w:shd w:val="clear" w:color="auto" w:fill="FFFFFF"/>
        </w:rPr>
        <w:t>próby</w:t>
      </w:r>
      <w:r w:rsidRPr="00E60B54">
        <w:rPr>
          <w:rFonts w:eastAsia="Times New Roman" w:cs="Times New Roman"/>
          <w:shd w:val="clear" w:color="auto" w:fill="FFFFFF"/>
        </w:rPr>
        <w:t xml:space="preserve"> </w:t>
      </w:r>
      <w:r w:rsidRPr="00E60B54">
        <w:rPr>
          <w:rFonts w:cs="Times New Roman"/>
          <w:shd w:val="clear" w:color="auto" w:fill="FFFFFF"/>
        </w:rPr>
        <w:t>włamania</w:t>
      </w:r>
      <w:r w:rsidRPr="00E60B54">
        <w:rPr>
          <w:rFonts w:eastAsia="Times New Roman" w:cs="Times New Roman"/>
          <w:shd w:val="clear" w:color="auto" w:fill="FFFFFF"/>
        </w:rPr>
        <w:t xml:space="preserve"> </w:t>
      </w:r>
      <w:r w:rsidRPr="00E60B54">
        <w:rPr>
          <w:rFonts w:cs="Times New Roman"/>
          <w:shd w:val="clear" w:color="auto" w:fill="FFFFFF"/>
        </w:rPr>
        <w:t>pozostawiają</w:t>
      </w:r>
      <w:r w:rsidRPr="00E60B54">
        <w:rPr>
          <w:rFonts w:eastAsia="Times New Roman" w:cs="Times New Roman"/>
          <w:shd w:val="clear" w:color="auto" w:fill="FFFFFF"/>
        </w:rPr>
        <w:t xml:space="preserve"> </w:t>
      </w:r>
      <w:r w:rsidRPr="00E60B54">
        <w:rPr>
          <w:rFonts w:cs="Times New Roman"/>
          <w:shd w:val="clear" w:color="auto" w:fill="FFFFFF"/>
        </w:rPr>
        <w:t>trwały</w:t>
      </w:r>
      <w:r w:rsidRPr="00E60B54">
        <w:rPr>
          <w:rFonts w:eastAsia="Times New Roman" w:cs="Times New Roman"/>
          <w:shd w:val="clear" w:color="auto" w:fill="FFFFFF"/>
        </w:rPr>
        <w:t xml:space="preserve"> </w:t>
      </w:r>
      <w:r w:rsidRPr="00E60B54">
        <w:rPr>
          <w:rFonts w:cs="Times New Roman"/>
          <w:shd w:val="clear" w:color="auto" w:fill="FFFFFF"/>
        </w:rPr>
        <w:t>ślad.</w:t>
      </w:r>
    </w:p>
    <w:p w14:paraId="32797DE9" w14:textId="77777777" w:rsidR="00CC26B2" w:rsidRPr="00E60B54" w:rsidRDefault="00CC26B2" w:rsidP="00F17F02">
      <w:pPr>
        <w:pStyle w:val="Tekstpodstawowy"/>
        <w:spacing w:after="0" w:line="360" w:lineRule="auto"/>
        <w:jc w:val="both"/>
        <w:rPr>
          <w:rFonts w:cs="Times New Roman"/>
          <w:highlight w:val="white"/>
        </w:rPr>
      </w:pPr>
    </w:p>
    <w:p w14:paraId="79E0126E" w14:textId="77777777" w:rsidR="00F17F02" w:rsidRPr="00E60B54" w:rsidRDefault="00F17F02" w:rsidP="00F17F02">
      <w:pPr>
        <w:pStyle w:val="Tekstpodstawowy"/>
        <w:spacing w:after="0" w:line="360" w:lineRule="auto"/>
        <w:ind w:left="720"/>
        <w:jc w:val="both"/>
      </w:pPr>
      <w:r w:rsidRPr="00E60B54">
        <w:rPr>
          <w:rFonts w:eastAsia="Times New Roman" w:cs="Times New Roman"/>
          <w:u w:val="single"/>
          <w:shd w:val="clear" w:color="auto" w:fill="FFFFFF"/>
        </w:rPr>
        <w:t xml:space="preserve">Czytnik </w:t>
      </w:r>
      <w:r w:rsidRPr="00E60B54">
        <w:rPr>
          <w:rFonts w:cs="Times New Roman"/>
          <w:u w:val="single"/>
          <w:shd w:val="clear" w:color="auto" w:fill="FFFFFF"/>
        </w:rPr>
        <w:t>transponderowy</w:t>
      </w:r>
      <w:r w:rsidRPr="00E60B54">
        <w:rPr>
          <w:rFonts w:eastAsia="Times New Roman" w:cs="Times New Roman"/>
          <w:u w:val="single"/>
          <w:shd w:val="clear" w:color="auto" w:fill="FFFFFF"/>
        </w:rPr>
        <w:t xml:space="preserve"> </w:t>
      </w:r>
      <w:r w:rsidRPr="00E60B54">
        <w:rPr>
          <w:rFonts w:cs="Times New Roman"/>
          <w:u w:val="single"/>
          <w:shd w:val="clear" w:color="auto" w:fill="FFFFFF"/>
        </w:rPr>
        <w:t>do</w:t>
      </w:r>
      <w:r w:rsidRPr="00E60B54">
        <w:rPr>
          <w:rFonts w:eastAsia="Times New Roman" w:cs="Times New Roman"/>
          <w:u w:val="single"/>
          <w:shd w:val="clear" w:color="auto" w:fill="FFFFFF"/>
        </w:rPr>
        <w:t xml:space="preserve"> </w:t>
      </w:r>
      <w:r w:rsidRPr="00E60B54">
        <w:rPr>
          <w:rFonts w:cs="Times New Roman"/>
          <w:u w:val="single"/>
          <w:shd w:val="clear" w:color="auto" w:fill="FFFFFF"/>
        </w:rPr>
        <w:t>sterowania</w:t>
      </w:r>
      <w:r w:rsidRPr="00E60B54">
        <w:rPr>
          <w:rFonts w:eastAsia="Times New Roman" w:cs="Times New Roman"/>
          <w:u w:val="single"/>
          <w:shd w:val="clear" w:color="auto" w:fill="FFFFFF"/>
        </w:rPr>
        <w:t xml:space="preserve"> </w:t>
      </w:r>
      <w:r w:rsidRPr="00E60B54">
        <w:rPr>
          <w:rFonts w:cs="Times New Roman"/>
          <w:u w:val="single"/>
          <w:shd w:val="clear" w:color="auto" w:fill="FFFFFF"/>
        </w:rPr>
        <w:t>szafkami</w:t>
      </w:r>
    </w:p>
    <w:p w14:paraId="24300E68" w14:textId="77777777" w:rsidR="00F17F02" w:rsidRPr="00E60B54" w:rsidRDefault="00F17F02" w:rsidP="00F17F02">
      <w:pPr>
        <w:pStyle w:val="Tekstpodstawowy"/>
        <w:spacing w:after="0" w:line="360" w:lineRule="auto"/>
        <w:jc w:val="both"/>
      </w:pPr>
      <w:r w:rsidRPr="00E60B54">
        <w:rPr>
          <w:rFonts w:eastAsia="Times New Roman" w:cs="Times New Roman"/>
          <w:shd w:val="clear" w:color="auto" w:fill="FFFFFF"/>
        </w:rPr>
        <w:t xml:space="preserve">Czytnik </w:t>
      </w:r>
      <w:r w:rsidRPr="00E60B54">
        <w:rPr>
          <w:rFonts w:cs="Times New Roman"/>
          <w:shd w:val="clear" w:color="auto" w:fill="FFFFFF"/>
        </w:rPr>
        <w:t>t</w:t>
      </w:r>
      <w:r w:rsidR="00C80B07" w:rsidRPr="00E60B54">
        <w:rPr>
          <w:rFonts w:cs="Times New Roman"/>
          <w:shd w:val="clear" w:color="auto" w:fill="FFFFFF"/>
        </w:rPr>
        <w:t>ransponderowy</w:t>
      </w:r>
      <w:r w:rsidRPr="00E60B54">
        <w:rPr>
          <w:rFonts w:eastAsia="Times New Roman" w:cs="Times New Roman"/>
          <w:shd w:val="clear" w:color="auto" w:fill="FFFFFF"/>
        </w:rPr>
        <w:t xml:space="preserve"> </w:t>
      </w:r>
      <w:r w:rsidRPr="00E60B54">
        <w:rPr>
          <w:rFonts w:cs="Times New Roman"/>
          <w:shd w:val="clear" w:color="auto" w:fill="FFFFFF"/>
        </w:rPr>
        <w:t>jest</w:t>
      </w:r>
      <w:r w:rsidRPr="00E60B54">
        <w:rPr>
          <w:rFonts w:eastAsia="Times New Roman" w:cs="Times New Roman"/>
          <w:shd w:val="clear" w:color="auto" w:fill="FFFFFF"/>
        </w:rPr>
        <w:t xml:space="preserve"> </w:t>
      </w:r>
      <w:r w:rsidRPr="00E60B54">
        <w:rPr>
          <w:rFonts w:cs="Times New Roman"/>
          <w:shd w:val="clear" w:color="auto" w:fill="FFFFFF"/>
        </w:rPr>
        <w:t>przeznaczony</w:t>
      </w:r>
      <w:r w:rsidRPr="00E60B54">
        <w:rPr>
          <w:rFonts w:eastAsia="Times New Roman" w:cs="Times New Roman"/>
          <w:shd w:val="clear" w:color="auto" w:fill="FFFFFF"/>
        </w:rPr>
        <w:t xml:space="preserve"> </w:t>
      </w:r>
      <w:r w:rsidRPr="00E60B54">
        <w:rPr>
          <w:rFonts w:cs="Times New Roman"/>
          <w:shd w:val="clear" w:color="auto" w:fill="FFFFFF"/>
        </w:rPr>
        <w:t>przede</w:t>
      </w:r>
      <w:r w:rsidRPr="00E60B54">
        <w:rPr>
          <w:rFonts w:eastAsia="Times New Roman" w:cs="Times New Roman"/>
          <w:shd w:val="clear" w:color="auto" w:fill="FFFFFF"/>
        </w:rPr>
        <w:t xml:space="preserve"> </w:t>
      </w:r>
      <w:r w:rsidRPr="00E60B54">
        <w:rPr>
          <w:rFonts w:cs="Times New Roman"/>
          <w:shd w:val="clear" w:color="auto" w:fill="FFFFFF"/>
        </w:rPr>
        <w:t>wszystkim</w:t>
      </w:r>
      <w:r w:rsidRPr="00E60B54">
        <w:rPr>
          <w:rFonts w:eastAsia="Times New Roman" w:cs="Times New Roman"/>
          <w:shd w:val="clear" w:color="auto" w:fill="FFFFFF"/>
        </w:rPr>
        <w:t xml:space="preserve"> </w:t>
      </w:r>
      <w:r w:rsidRPr="00E60B54">
        <w:rPr>
          <w:rFonts w:cs="Times New Roman"/>
          <w:shd w:val="clear" w:color="auto" w:fill="FFFFFF"/>
        </w:rPr>
        <w:t>do</w:t>
      </w:r>
      <w:r w:rsidRPr="00E60B54">
        <w:rPr>
          <w:rFonts w:eastAsia="Times New Roman" w:cs="Times New Roman"/>
          <w:shd w:val="clear" w:color="auto" w:fill="FFFFFF"/>
        </w:rPr>
        <w:t xml:space="preserve"> </w:t>
      </w:r>
      <w:r w:rsidRPr="00E60B54">
        <w:rPr>
          <w:rFonts w:cs="Times New Roman"/>
          <w:shd w:val="clear" w:color="auto" w:fill="FFFFFF"/>
        </w:rPr>
        <w:t>obsługi</w:t>
      </w:r>
      <w:r w:rsidRPr="00E60B54">
        <w:rPr>
          <w:rFonts w:eastAsia="Times New Roman" w:cs="Times New Roman"/>
          <w:shd w:val="clear" w:color="auto" w:fill="FFFFFF"/>
        </w:rPr>
        <w:t xml:space="preserve"> </w:t>
      </w:r>
      <w:r w:rsidRPr="00E60B54">
        <w:rPr>
          <w:rFonts w:cs="Times New Roman"/>
          <w:shd w:val="clear" w:color="auto" w:fill="FFFFFF"/>
        </w:rPr>
        <w:t>elektronicznego</w:t>
      </w:r>
      <w:r w:rsidRPr="00E60B54">
        <w:rPr>
          <w:rFonts w:eastAsia="Times New Roman" w:cs="Times New Roman"/>
          <w:shd w:val="clear" w:color="auto" w:fill="FFFFFF"/>
        </w:rPr>
        <w:t xml:space="preserve"> </w:t>
      </w:r>
      <w:r w:rsidRPr="00E60B54">
        <w:rPr>
          <w:rFonts w:cs="Times New Roman"/>
          <w:shd w:val="clear" w:color="auto" w:fill="FFFFFF"/>
        </w:rPr>
        <w:t>systemu</w:t>
      </w:r>
      <w:r w:rsidRPr="00E60B54">
        <w:rPr>
          <w:rFonts w:eastAsia="Times New Roman" w:cs="Times New Roman"/>
          <w:shd w:val="clear" w:color="auto" w:fill="FFFFFF"/>
        </w:rPr>
        <w:t xml:space="preserve"> </w:t>
      </w:r>
      <w:r w:rsidRPr="00E60B54">
        <w:rPr>
          <w:rFonts w:cs="Times New Roman"/>
          <w:shd w:val="clear" w:color="auto" w:fill="FFFFFF"/>
        </w:rPr>
        <w:t>otwierania</w:t>
      </w:r>
      <w:r w:rsidRPr="00E60B54">
        <w:rPr>
          <w:rFonts w:eastAsia="Times New Roman" w:cs="Times New Roman"/>
          <w:shd w:val="clear" w:color="auto" w:fill="FFFFFF"/>
        </w:rPr>
        <w:t xml:space="preserve"> </w:t>
      </w:r>
      <w:r w:rsidRPr="00E60B54">
        <w:rPr>
          <w:rFonts w:cs="Times New Roman"/>
          <w:shd w:val="clear" w:color="auto" w:fill="FFFFFF"/>
        </w:rPr>
        <w:t>szafek</w:t>
      </w:r>
      <w:r w:rsidRPr="00E60B54">
        <w:rPr>
          <w:rFonts w:eastAsia="Times New Roman" w:cs="Times New Roman"/>
          <w:shd w:val="clear" w:color="auto" w:fill="FFFFFF"/>
        </w:rPr>
        <w:t xml:space="preserve"> </w:t>
      </w:r>
      <w:r w:rsidRPr="00E60B54">
        <w:rPr>
          <w:rFonts w:cs="Times New Roman"/>
          <w:shd w:val="clear" w:color="auto" w:fill="FFFFFF"/>
        </w:rPr>
        <w:t>basenowych.</w:t>
      </w:r>
      <w:r w:rsidRPr="00E60B54">
        <w:rPr>
          <w:rFonts w:eastAsia="Times New Roman" w:cs="Times New Roman"/>
          <w:shd w:val="clear" w:color="auto" w:fill="FFFFFF"/>
        </w:rPr>
        <w:t xml:space="preserve"> </w:t>
      </w:r>
      <w:r w:rsidRPr="00E60B54">
        <w:rPr>
          <w:rFonts w:cs="Times New Roman"/>
          <w:shd w:val="clear" w:color="auto" w:fill="FFFFFF"/>
        </w:rPr>
        <w:t>Umieszczany</w:t>
      </w:r>
      <w:r w:rsidRPr="00E60B54">
        <w:rPr>
          <w:rFonts w:eastAsia="Times New Roman" w:cs="Times New Roman"/>
          <w:shd w:val="clear" w:color="auto" w:fill="FFFFFF"/>
        </w:rPr>
        <w:t xml:space="preserve"> </w:t>
      </w:r>
      <w:r w:rsidRPr="00E60B54">
        <w:rPr>
          <w:rFonts w:cs="Times New Roman"/>
          <w:shd w:val="clear" w:color="auto" w:fill="FFFFFF"/>
        </w:rPr>
        <w:t>on</w:t>
      </w:r>
      <w:r w:rsidRPr="00E60B54">
        <w:rPr>
          <w:rFonts w:eastAsia="Times New Roman" w:cs="Times New Roman"/>
          <w:shd w:val="clear" w:color="auto" w:fill="FFFFFF"/>
        </w:rPr>
        <w:t xml:space="preserve"> </w:t>
      </w:r>
      <w:r w:rsidRPr="00E60B54">
        <w:rPr>
          <w:rFonts w:cs="Times New Roman"/>
          <w:shd w:val="clear" w:color="auto" w:fill="FFFFFF"/>
        </w:rPr>
        <w:t>jest</w:t>
      </w:r>
      <w:r w:rsidRPr="00E60B54">
        <w:rPr>
          <w:rFonts w:eastAsia="Times New Roman" w:cs="Times New Roman"/>
          <w:shd w:val="clear" w:color="auto" w:fill="FFFFFF"/>
        </w:rPr>
        <w:t xml:space="preserve"> </w:t>
      </w:r>
      <w:r w:rsidRPr="00E60B54">
        <w:rPr>
          <w:rFonts w:cs="Times New Roman"/>
          <w:shd w:val="clear" w:color="auto" w:fill="FFFFFF"/>
        </w:rPr>
        <w:t>najczęściej</w:t>
      </w:r>
      <w:r w:rsidRPr="00E60B54">
        <w:rPr>
          <w:rFonts w:eastAsia="Times New Roman" w:cs="Times New Roman"/>
          <w:shd w:val="clear" w:color="auto" w:fill="FFFFFF"/>
        </w:rPr>
        <w:t xml:space="preserve"> </w:t>
      </w:r>
      <w:r w:rsidRPr="00E60B54">
        <w:rPr>
          <w:rFonts w:cs="Times New Roman"/>
          <w:shd w:val="clear" w:color="auto" w:fill="FFFFFF"/>
        </w:rPr>
        <w:t>(choć</w:t>
      </w:r>
      <w:r w:rsidRPr="00E60B54">
        <w:rPr>
          <w:rFonts w:eastAsia="Times New Roman" w:cs="Times New Roman"/>
          <w:shd w:val="clear" w:color="auto" w:fill="FFFFFF"/>
        </w:rPr>
        <w:t xml:space="preserve"> </w:t>
      </w:r>
      <w:r w:rsidRPr="00E60B54">
        <w:rPr>
          <w:rFonts w:cs="Times New Roman"/>
          <w:shd w:val="clear" w:color="auto" w:fill="FFFFFF"/>
        </w:rPr>
        <w:t>niekoniecznie)</w:t>
      </w:r>
      <w:r w:rsidRPr="00E60B54">
        <w:rPr>
          <w:rFonts w:eastAsia="Times New Roman" w:cs="Times New Roman"/>
          <w:shd w:val="clear" w:color="auto" w:fill="FFFFFF"/>
        </w:rPr>
        <w:t xml:space="preserve"> </w:t>
      </w:r>
      <w:r w:rsidRPr="00E60B54">
        <w:rPr>
          <w:rFonts w:cs="Times New Roman"/>
          <w:shd w:val="clear" w:color="auto" w:fill="FFFFFF"/>
        </w:rPr>
        <w:t>w</w:t>
      </w:r>
      <w:r w:rsidRPr="00E60B54">
        <w:rPr>
          <w:rFonts w:eastAsia="Times New Roman" w:cs="Times New Roman"/>
          <w:shd w:val="clear" w:color="auto" w:fill="FFFFFF"/>
        </w:rPr>
        <w:t xml:space="preserve"> </w:t>
      </w:r>
      <w:r w:rsidRPr="00E60B54">
        <w:rPr>
          <w:rFonts w:cs="Times New Roman"/>
          <w:shd w:val="clear" w:color="auto" w:fill="FFFFFF"/>
        </w:rPr>
        <w:t>pobliżu</w:t>
      </w:r>
      <w:r w:rsidRPr="00E60B54">
        <w:rPr>
          <w:rFonts w:eastAsia="Times New Roman" w:cs="Times New Roman"/>
          <w:shd w:val="clear" w:color="auto" w:fill="FFFFFF"/>
        </w:rPr>
        <w:t xml:space="preserve"> </w:t>
      </w:r>
      <w:r w:rsidRPr="00E60B54">
        <w:rPr>
          <w:rFonts w:cs="Times New Roman"/>
          <w:shd w:val="clear" w:color="auto" w:fill="FFFFFF"/>
        </w:rPr>
        <w:t>elektroniki</w:t>
      </w:r>
      <w:r w:rsidRPr="00E60B54">
        <w:rPr>
          <w:rFonts w:eastAsia="Times New Roman" w:cs="Times New Roman"/>
          <w:shd w:val="clear" w:color="auto" w:fill="FFFFFF"/>
        </w:rPr>
        <w:t xml:space="preserve"> </w:t>
      </w:r>
      <w:r w:rsidRPr="00E60B54">
        <w:rPr>
          <w:rFonts w:cs="Times New Roman"/>
          <w:shd w:val="clear" w:color="auto" w:fill="FFFFFF"/>
        </w:rPr>
        <w:t>sterującej</w:t>
      </w:r>
      <w:r w:rsidRPr="00E60B54">
        <w:rPr>
          <w:rFonts w:eastAsia="Times New Roman" w:cs="Times New Roman"/>
          <w:shd w:val="clear" w:color="auto" w:fill="FFFFFF"/>
        </w:rPr>
        <w:t xml:space="preserve"> </w:t>
      </w:r>
      <w:r w:rsidRPr="00E60B54">
        <w:rPr>
          <w:rFonts w:cs="Times New Roman"/>
          <w:shd w:val="clear" w:color="auto" w:fill="FFFFFF"/>
        </w:rPr>
        <w:t>zamkami</w:t>
      </w:r>
      <w:r w:rsidRPr="00E60B54">
        <w:rPr>
          <w:rFonts w:eastAsia="Times New Roman" w:cs="Times New Roman"/>
          <w:shd w:val="clear" w:color="auto" w:fill="FFFFFF"/>
        </w:rPr>
        <w:t xml:space="preserve"> </w:t>
      </w:r>
      <w:r w:rsidRPr="00E60B54">
        <w:rPr>
          <w:rFonts w:cs="Times New Roman"/>
          <w:shd w:val="clear" w:color="auto" w:fill="FFFFFF"/>
        </w:rPr>
        <w:t>szafkowymi</w:t>
      </w:r>
      <w:r w:rsidRPr="00E60B54">
        <w:rPr>
          <w:rFonts w:eastAsia="Times New Roman" w:cs="Times New Roman"/>
          <w:shd w:val="clear" w:color="auto" w:fill="FFFFFF"/>
        </w:rPr>
        <w:t xml:space="preserve"> </w:t>
      </w:r>
      <w:r w:rsidRPr="00E60B54">
        <w:rPr>
          <w:rFonts w:cs="Times New Roman"/>
          <w:shd w:val="clear" w:color="auto" w:fill="FFFFFF"/>
        </w:rPr>
        <w:t>na</w:t>
      </w:r>
      <w:r w:rsidRPr="00E60B54">
        <w:rPr>
          <w:rFonts w:eastAsia="Times New Roman" w:cs="Times New Roman"/>
          <w:shd w:val="clear" w:color="auto" w:fill="FFFFFF"/>
        </w:rPr>
        <w:t xml:space="preserve"> </w:t>
      </w:r>
      <w:r w:rsidRPr="00E60B54">
        <w:rPr>
          <w:rFonts w:cs="Times New Roman"/>
          <w:shd w:val="clear" w:color="auto" w:fill="FFFFFF"/>
        </w:rPr>
        <w:t>obiektach</w:t>
      </w:r>
      <w:r w:rsidRPr="00E60B54">
        <w:rPr>
          <w:rFonts w:eastAsia="Times New Roman" w:cs="Times New Roman"/>
          <w:shd w:val="clear" w:color="auto" w:fill="FFFFFF"/>
        </w:rPr>
        <w:t xml:space="preserve"> </w:t>
      </w:r>
      <w:r w:rsidRPr="00E60B54">
        <w:rPr>
          <w:rFonts w:cs="Times New Roman"/>
          <w:shd w:val="clear" w:color="auto" w:fill="FFFFFF"/>
        </w:rPr>
        <w:t>(np.</w:t>
      </w:r>
      <w:r w:rsidRPr="00E60B54">
        <w:rPr>
          <w:rFonts w:eastAsia="Times New Roman" w:cs="Times New Roman"/>
          <w:shd w:val="clear" w:color="auto" w:fill="FFFFFF"/>
        </w:rPr>
        <w:t xml:space="preserve"> </w:t>
      </w:r>
      <w:r w:rsidRPr="00E60B54">
        <w:rPr>
          <w:rFonts w:cs="Times New Roman"/>
          <w:shd w:val="clear" w:color="auto" w:fill="FFFFFF"/>
        </w:rPr>
        <w:t>na</w:t>
      </w:r>
      <w:r w:rsidRPr="00E60B54">
        <w:rPr>
          <w:rFonts w:eastAsia="Times New Roman" w:cs="Times New Roman"/>
          <w:shd w:val="clear" w:color="auto" w:fill="FFFFFF"/>
        </w:rPr>
        <w:t xml:space="preserve"> </w:t>
      </w:r>
      <w:r w:rsidRPr="00E60B54">
        <w:rPr>
          <w:rFonts w:cs="Times New Roman"/>
          <w:shd w:val="clear" w:color="auto" w:fill="FFFFFF"/>
        </w:rPr>
        <w:t>drzwiach</w:t>
      </w:r>
      <w:r w:rsidRPr="00E60B54">
        <w:rPr>
          <w:rFonts w:eastAsia="Times New Roman" w:cs="Times New Roman"/>
          <w:shd w:val="clear" w:color="auto" w:fill="FFFFFF"/>
        </w:rPr>
        <w:t xml:space="preserve"> </w:t>
      </w:r>
      <w:r w:rsidRPr="00E60B54">
        <w:rPr>
          <w:rFonts w:cs="Times New Roman"/>
          <w:shd w:val="clear" w:color="auto" w:fill="FFFFFF"/>
        </w:rPr>
        <w:t>szafki</w:t>
      </w:r>
      <w:r w:rsidRPr="00E60B54">
        <w:rPr>
          <w:rFonts w:eastAsia="Times New Roman" w:cs="Times New Roman"/>
          <w:shd w:val="clear" w:color="auto" w:fill="FFFFFF"/>
        </w:rPr>
        <w:t xml:space="preserve"> </w:t>
      </w:r>
      <w:r w:rsidRPr="00E60B54">
        <w:rPr>
          <w:rFonts w:cs="Times New Roman"/>
          <w:shd w:val="clear" w:color="auto" w:fill="FFFFFF"/>
        </w:rPr>
        <w:t>zawierającej</w:t>
      </w:r>
      <w:r w:rsidRPr="00E60B54">
        <w:rPr>
          <w:rFonts w:eastAsia="Times New Roman" w:cs="Times New Roman"/>
          <w:shd w:val="clear" w:color="auto" w:fill="FFFFFF"/>
        </w:rPr>
        <w:t xml:space="preserve"> </w:t>
      </w:r>
      <w:r w:rsidRPr="00E60B54">
        <w:rPr>
          <w:rFonts w:cs="Times New Roman"/>
          <w:shd w:val="clear" w:color="auto" w:fill="FFFFFF"/>
        </w:rPr>
        <w:t>tą</w:t>
      </w:r>
      <w:r w:rsidRPr="00E60B54">
        <w:rPr>
          <w:rFonts w:eastAsia="Times New Roman" w:cs="Times New Roman"/>
          <w:shd w:val="clear" w:color="auto" w:fill="FFFFFF"/>
        </w:rPr>
        <w:t xml:space="preserve"> </w:t>
      </w:r>
      <w:r w:rsidRPr="00E60B54">
        <w:rPr>
          <w:rFonts w:cs="Times New Roman"/>
          <w:shd w:val="clear" w:color="auto" w:fill="FFFFFF"/>
        </w:rPr>
        <w:t>elektronikę).</w:t>
      </w:r>
      <w:r w:rsidRPr="00E60B54">
        <w:rPr>
          <w:rFonts w:eastAsia="Times New Roman" w:cs="Times New Roman"/>
          <w:shd w:val="clear" w:color="auto" w:fill="FFFFFF"/>
        </w:rPr>
        <w:t xml:space="preserve"> </w:t>
      </w:r>
      <w:r w:rsidRPr="00E60B54">
        <w:rPr>
          <w:rFonts w:cs="Times New Roman"/>
          <w:shd w:val="clear" w:color="auto" w:fill="FFFFFF"/>
        </w:rPr>
        <w:t>Po</w:t>
      </w:r>
      <w:r w:rsidRPr="00E60B54">
        <w:rPr>
          <w:rFonts w:eastAsia="Times New Roman" w:cs="Times New Roman"/>
          <w:shd w:val="clear" w:color="auto" w:fill="FFFFFF"/>
        </w:rPr>
        <w:t xml:space="preserve"> </w:t>
      </w:r>
      <w:r w:rsidRPr="00E60B54">
        <w:rPr>
          <w:rFonts w:cs="Times New Roman"/>
          <w:shd w:val="clear" w:color="auto" w:fill="FFFFFF"/>
        </w:rPr>
        <w:t>przyłożeniu</w:t>
      </w:r>
      <w:r w:rsidRPr="00E60B54">
        <w:rPr>
          <w:rFonts w:eastAsia="Times New Roman" w:cs="Times New Roman"/>
          <w:shd w:val="clear" w:color="auto" w:fill="FFFFFF"/>
        </w:rPr>
        <w:t xml:space="preserve"> </w:t>
      </w:r>
      <w:r w:rsidRPr="00E60B54">
        <w:rPr>
          <w:rFonts w:cs="Times New Roman"/>
          <w:shd w:val="clear" w:color="auto" w:fill="FFFFFF"/>
        </w:rPr>
        <w:t>transpondera</w:t>
      </w:r>
      <w:r w:rsidRPr="00E60B54">
        <w:rPr>
          <w:rFonts w:eastAsia="Times New Roman" w:cs="Times New Roman"/>
          <w:shd w:val="clear" w:color="auto" w:fill="FFFFFF"/>
        </w:rPr>
        <w:t xml:space="preserve"> </w:t>
      </w:r>
      <w:r w:rsidRPr="00E60B54">
        <w:rPr>
          <w:rFonts w:cs="Times New Roman"/>
          <w:shd w:val="clear" w:color="auto" w:fill="FFFFFF"/>
        </w:rPr>
        <w:t>do</w:t>
      </w:r>
      <w:r w:rsidRPr="00E60B54">
        <w:rPr>
          <w:rFonts w:eastAsia="Times New Roman" w:cs="Times New Roman"/>
          <w:shd w:val="clear" w:color="auto" w:fill="FFFFFF"/>
        </w:rPr>
        <w:t xml:space="preserve"> </w:t>
      </w:r>
      <w:r w:rsidRPr="00E60B54">
        <w:rPr>
          <w:rFonts w:cs="Times New Roman"/>
          <w:shd w:val="clear" w:color="auto" w:fill="FFFFFF"/>
        </w:rPr>
        <w:t>czytnika</w:t>
      </w:r>
      <w:r w:rsidRPr="00E60B54">
        <w:rPr>
          <w:rFonts w:eastAsia="Times New Roman" w:cs="Times New Roman"/>
          <w:shd w:val="clear" w:color="auto" w:fill="FFFFFF"/>
        </w:rPr>
        <w:t xml:space="preserve"> </w:t>
      </w:r>
      <w:r w:rsidRPr="00E60B54">
        <w:rPr>
          <w:rFonts w:cs="Times New Roman"/>
          <w:shd w:val="clear" w:color="auto" w:fill="FFFFFF"/>
        </w:rPr>
        <w:t>na</w:t>
      </w:r>
      <w:r w:rsidRPr="00E60B54">
        <w:rPr>
          <w:rFonts w:eastAsia="Times New Roman" w:cs="Times New Roman"/>
          <w:shd w:val="clear" w:color="auto" w:fill="FFFFFF"/>
        </w:rPr>
        <w:t xml:space="preserve"> </w:t>
      </w:r>
      <w:r w:rsidRPr="00E60B54">
        <w:rPr>
          <w:rFonts w:cs="Times New Roman"/>
          <w:shd w:val="clear" w:color="auto" w:fill="FFFFFF"/>
        </w:rPr>
        <w:t>wyświetlaczu</w:t>
      </w:r>
      <w:r w:rsidRPr="00E60B54">
        <w:rPr>
          <w:rFonts w:eastAsia="Times New Roman" w:cs="Times New Roman"/>
          <w:shd w:val="clear" w:color="auto" w:fill="FFFFFF"/>
        </w:rPr>
        <w:t xml:space="preserve"> </w:t>
      </w:r>
      <w:r w:rsidRPr="00E60B54">
        <w:rPr>
          <w:rFonts w:cs="Times New Roman"/>
          <w:shd w:val="clear" w:color="auto" w:fill="FFFFFF"/>
        </w:rPr>
        <w:t>LCD</w:t>
      </w:r>
      <w:r w:rsidRPr="00E60B54">
        <w:rPr>
          <w:rFonts w:eastAsia="Times New Roman" w:cs="Times New Roman"/>
          <w:shd w:val="clear" w:color="auto" w:fill="FFFFFF"/>
        </w:rPr>
        <w:t xml:space="preserve"> </w:t>
      </w:r>
      <w:r w:rsidRPr="00E60B54">
        <w:rPr>
          <w:rFonts w:cs="Times New Roman"/>
          <w:shd w:val="clear" w:color="auto" w:fill="FFFFFF"/>
        </w:rPr>
        <w:t>zostanie</w:t>
      </w:r>
      <w:r w:rsidRPr="00E60B54">
        <w:rPr>
          <w:rFonts w:eastAsia="Times New Roman" w:cs="Times New Roman"/>
          <w:shd w:val="clear" w:color="auto" w:fill="FFFFFF"/>
        </w:rPr>
        <w:t xml:space="preserve"> </w:t>
      </w:r>
      <w:r w:rsidRPr="00E60B54">
        <w:rPr>
          <w:rFonts w:cs="Times New Roman"/>
          <w:shd w:val="clear" w:color="auto" w:fill="FFFFFF"/>
        </w:rPr>
        <w:t>wyświetlony</w:t>
      </w:r>
      <w:r w:rsidRPr="00E60B54">
        <w:rPr>
          <w:rFonts w:eastAsia="Times New Roman" w:cs="Times New Roman"/>
          <w:shd w:val="clear" w:color="auto" w:fill="FFFFFF"/>
        </w:rPr>
        <w:t xml:space="preserve"> </w:t>
      </w:r>
      <w:r w:rsidRPr="00E60B54">
        <w:rPr>
          <w:rFonts w:cs="Times New Roman"/>
          <w:shd w:val="clear" w:color="auto" w:fill="FFFFFF"/>
        </w:rPr>
        <w:t>numer</w:t>
      </w:r>
      <w:r w:rsidRPr="00E60B54">
        <w:rPr>
          <w:rFonts w:eastAsia="Times New Roman" w:cs="Times New Roman"/>
          <w:shd w:val="clear" w:color="auto" w:fill="FFFFFF"/>
        </w:rPr>
        <w:t xml:space="preserve"> </w:t>
      </w:r>
      <w:r w:rsidRPr="00E60B54">
        <w:rPr>
          <w:rFonts w:cs="Times New Roman"/>
          <w:shd w:val="clear" w:color="auto" w:fill="FFFFFF"/>
        </w:rPr>
        <w:t>szafki,</w:t>
      </w:r>
      <w:r w:rsidRPr="00E60B54">
        <w:rPr>
          <w:rFonts w:eastAsia="Times New Roman" w:cs="Times New Roman"/>
          <w:shd w:val="clear" w:color="auto" w:fill="FFFFFF"/>
        </w:rPr>
        <w:t xml:space="preserve"> </w:t>
      </w:r>
      <w:r w:rsidRPr="00E60B54">
        <w:rPr>
          <w:rFonts w:cs="Times New Roman"/>
          <w:shd w:val="clear" w:color="auto" w:fill="FFFFFF"/>
        </w:rPr>
        <w:t>która</w:t>
      </w:r>
      <w:r w:rsidRPr="00E60B54">
        <w:rPr>
          <w:rFonts w:eastAsia="Times New Roman" w:cs="Times New Roman"/>
          <w:shd w:val="clear" w:color="auto" w:fill="FFFFFF"/>
        </w:rPr>
        <w:t xml:space="preserve"> </w:t>
      </w:r>
      <w:r w:rsidRPr="00E60B54">
        <w:rPr>
          <w:rFonts w:cs="Times New Roman"/>
          <w:shd w:val="clear" w:color="auto" w:fill="FFFFFF"/>
        </w:rPr>
        <w:t>została</w:t>
      </w:r>
      <w:r w:rsidRPr="00E60B54">
        <w:rPr>
          <w:rFonts w:eastAsia="Times New Roman" w:cs="Times New Roman"/>
          <w:shd w:val="clear" w:color="auto" w:fill="FFFFFF"/>
        </w:rPr>
        <w:t xml:space="preserve"> </w:t>
      </w:r>
      <w:r w:rsidRPr="00E60B54">
        <w:rPr>
          <w:rFonts w:cs="Times New Roman"/>
          <w:shd w:val="clear" w:color="auto" w:fill="FFFFFF"/>
        </w:rPr>
        <w:t>dla</w:t>
      </w:r>
      <w:r w:rsidRPr="00E60B54">
        <w:rPr>
          <w:rFonts w:eastAsia="Times New Roman" w:cs="Times New Roman"/>
          <w:shd w:val="clear" w:color="auto" w:fill="FFFFFF"/>
        </w:rPr>
        <w:t xml:space="preserve"> </w:t>
      </w:r>
      <w:r w:rsidRPr="00E60B54">
        <w:rPr>
          <w:rFonts w:cs="Times New Roman"/>
          <w:shd w:val="clear" w:color="auto" w:fill="FFFFFF"/>
        </w:rPr>
        <w:t>klienta</w:t>
      </w:r>
      <w:r w:rsidRPr="00E60B54">
        <w:rPr>
          <w:rFonts w:eastAsia="Times New Roman" w:cs="Times New Roman"/>
          <w:shd w:val="clear" w:color="auto" w:fill="FFFFFF"/>
        </w:rPr>
        <w:t xml:space="preserve"> </w:t>
      </w:r>
      <w:r w:rsidRPr="00E60B54">
        <w:rPr>
          <w:rFonts w:cs="Times New Roman"/>
          <w:shd w:val="clear" w:color="auto" w:fill="FFFFFF"/>
        </w:rPr>
        <w:t>otwarta.</w:t>
      </w:r>
      <w:r w:rsidRPr="00E60B54">
        <w:rPr>
          <w:rFonts w:eastAsia="Times New Roman" w:cs="Times New Roman"/>
          <w:shd w:val="clear" w:color="auto" w:fill="FFFFFF"/>
        </w:rPr>
        <w:t xml:space="preserve"> </w:t>
      </w:r>
    </w:p>
    <w:p w14:paraId="62A57CC7" w14:textId="77777777" w:rsidR="00F17F02" w:rsidRPr="00E60B54" w:rsidRDefault="00F17F02" w:rsidP="00F17F02">
      <w:pPr>
        <w:pStyle w:val="Tekstpodstawowy"/>
        <w:shd w:val="clear" w:color="auto" w:fill="FFFFFF"/>
        <w:spacing w:after="0" w:line="360" w:lineRule="auto"/>
        <w:jc w:val="both"/>
      </w:pPr>
      <w:r w:rsidRPr="00E60B54">
        <w:rPr>
          <w:rFonts w:eastAsia="Arial" w:cs="Times New Roman"/>
          <w:shd w:val="clear" w:color="auto" w:fill="FFFFFF"/>
        </w:rPr>
        <w:lastRenderedPageBreak/>
        <w:t>Wymaga</w:t>
      </w:r>
      <w:r w:rsidRPr="00E60B54">
        <w:rPr>
          <w:rFonts w:eastAsia="Times New Roman" w:cs="Times New Roman"/>
          <w:shd w:val="clear" w:color="auto" w:fill="FFFFFF"/>
        </w:rPr>
        <w:t xml:space="preserve"> się aby czytnik został zamontowany w sposób wandaloodporny - za płytą HPL drzwiczek, uniemożliwiający uszkodzenie czytnika np. poprzez uderzenie. Nie dopuszcza się montażu czytnika </w:t>
      </w:r>
      <w:r w:rsidR="00854AA8" w:rsidRPr="00E60B54">
        <w:rPr>
          <w:rFonts w:eastAsia="Times New Roman" w:cs="Times New Roman"/>
          <w:shd w:val="clear" w:color="auto" w:fill="FFFFFF"/>
        </w:rPr>
        <w:br/>
      </w:r>
      <w:r w:rsidRPr="00E60B54">
        <w:rPr>
          <w:rFonts w:eastAsia="Times New Roman" w:cs="Times New Roman"/>
          <w:shd w:val="clear" w:color="auto" w:fill="FFFFFF"/>
        </w:rPr>
        <w:t>w obudowie z PCV gdzie narażony jest na dewastację.</w:t>
      </w:r>
    </w:p>
    <w:p w14:paraId="01B0C5B3" w14:textId="77777777" w:rsidR="008455CC" w:rsidRPr="00E60B54" w:rsidRDefault="008455CC" w:rsidP="00F777F1">
      <w:pPr>
        <w:spacing w:after="0" w:line="360" w:lineRule="auto"/>
        <w:jc w:val="both"/>
        <w:rPr>
          <w:rFonts w:cstheme="minorHAnsi"/>
          <w:sz w:val="24"/>
          <w:szCs w:val="24"/>
        </w:rPr>
      </w:pPr>
    </w:p>
    <w:p w14:paraId="759D0A9D" w14:textId="77777777" w:rsidR="005F6638" w:rsidRPr="00E60B54" w:rsidRDefault="005F6638" w:rsidP="008455CC">
      <w:pPr>
        <w:spacing w:after="0" w:line="360" w:lineRule="auto"/>
        <w:ind w:firstLine="708"/>
        <w:jc w:val="both"/>
        <w:rPr>
          <w:rFonts w:cstheme="minorHAnsi"/>
          <w:b/>
          <w:sz w:val="24"/>
          <w:szCs w:val="24"/>
        </w:rPr>
      </w:pPr>
      <w:r w:rsidRPr="00E60B54">
        <w:rPr>
          <w:rFonts w:cstheme="minorHAnsi"/>
          <w:b/>
          <w:sz w:val="24"/>
          <w:szCs w:val="24"/>
        </w:rPr>
        <w:t>2.</w:t>
      </w:r>
      <w:r w:rsidR="00424B24" w:rsidRPr="00E60B54">
        <w:rPr>
          <w:rFonts w:cstheme="minorHAnsi"/>
          <w:b/>
          <w:sz w:val="24"/>
          <w:szCs w:val="24"/>
        </w:rPr>
        <w:t>5</w:t>
      </w:r>
      <w:r w:rsidRPr="00E60B54">
        <w:rPr>
          <w:rFonts w:cstheme="minorHAnsi"/>
          <w:b/>
          <w:sz w:val="24"/>
          <w:szCs w:val="24"/>
        </w:rPr>
        <w:t>. Elementy wykończenia i wyposażenia wnętrz</w:t>
      </w:r>
    </w:p>
    <w:p w14:paraId="24AD17C9" w14:textId="292484AE" w:rsidR="00101E7B" w:rsidRPr="00E60B54" w:rsidRDefault="007F7064" w:rsidP="008455CC">
      <w:pPr>
        <w:spacing w:after="0" w:line="360" w:lineRule="auto"/>
        <w:ind w:left="1440"/>
        <w:jc w:val="both"/>
        <w:rPr>
          <w:rFonts w:cstheme="minorHAnsi"/>
          <w:sz w:val="24"/>
          <w:szCs w:val="24"/>
        </w:rPr>
      </w:pPr>
      <w:r w:rsidRPr="00E60B54">
        <w:rPr>
          <w:rFonts w:cstheme="minorHAnsi"/>
          <w:sz w:val="24"/>
          <w:szCs w:val="24"/>
        </w:rPr>
        <w:t>2.</w:t>
      </w:r>
      <w:r w:rsidR="00424B24" w:rsidRPr="00E60B54">
        <w:rPr>
          <w:rFonts w:cstheme="minorHAnsi"/>
          <w:sz w:val="24"/>
          <w:szCs w:val="24"/>
        </w:rPr>
        <w:t>5</w:t>
      </w:r>
      <w:r w:rsidRPr="00E60B54">
        <w:rPr>
          <w:rFonts w:cstheme="minorHAnsi"/>
          <w:sz w:val="24"/>
          <w:szCs w:val="24"/>
        </w:rPr>
        <w:t xml:space="preserve">.1. </w:t>
      </w:r>
      <w:r w:rsidR="005F6638" w:rsidRPr="00E60B54">
        <w:rPr>
          <w:rFonts w:cstheme="minorHAnsi"/>
          <w:sz w:val="24"/>
          <w:szCs w:val="24"/>
        </w:rPr>
        <w:t>Wyposażenie wnętrz</w:t>
      </w:r>
      <w:r w:rsidR="00693FCC">
        <w:rPr>
          <w:rFonts w:cstheme="minorHAnsi"/>
          <w:sz w:val="24"/>
          <w:szCs w:val="24"/>
        </w:rPr>
        <w:t xml:space="preserve"> – nie dotyczy </w:t>
      </w:r>
    </w:p>
    <w:p w14:paraId="0CCF64FF" w14:textId="77777777" w:rsidR="00751658" w:rsidRPr="00E60B54" w:rsidRDefault="00751658" w:rsidP="00CF752F">
      <w:pPr>
        <w:autoSpaceDE w:val="0"/>
        <w:autoSpaceDN w:val="0"/>
        <w:adjustRightInd w:val="0"/>
        <w:spacing w:after="0" w:line="360" w:lineRule="auto"/>
        <w:jc w:val="both"/>
        <w:rPr>
          <w:rFonts w:cstheme="minorHAnsi"/>
          <w:b/>
          <w:bCs/>
        </w:rPr>
      </w:pPr>
    </w:p>
    <w:p w14:paraId="0039D0E8" w14:textId="77777777" w:rsidR="0006404D" w:rsidRPr="00E60B54" w:rsidRDefault="0011660A" w:rsidP="0006404D">
      <w:pPr>
        <w:spacing w:after="0" w:line="360" w:lineRule="auto"/>
        <w:ind w:left="1440"/>
        <w:jc w:val="both"/>
        <w:rPr>
          <w:rFonts w:cstheme="minorHAnsi"/>
          <w:sz w:val="24"/>
          <w:szCs w:val="24"/>
        </w:rPr>
      </w:pPr>
      <w:bookmarkStart w:id="0" w:name="_GoBack"/>
      <w:bookmarkEnd w:id="0"/>
      <w:r w:rsidRPr="00E60B54">
        <w:rPr>
          <w:rFonts w:cstheme="minorHAnsi"/>
          <w:sz w:val="24"/>
          <w:szCs w:val="24"/>
        </w:rPr>
        <w:t>2.</w:t>
      </w:r>
      <w:r w:rsidR="00424B24" w:rsidRPr="00E60B54">
        <w:rPr>
          <w:rFonts w:cstheme="minorHAnsi"/>
          <w:sz w:val="24"/>
          <w:szCs w:val="24"/>
        </w:rPr>
        <w:t>5</w:t>
      </w:r>
      <w:r w:rsidRPr="00E60B54">
        <w:rPr>
          <w:rFonts w:cstheme="minorHAnsi"/>
          <w:sz w:val="24"/>
          <w:szCs w:val="24"/>
        </w:rPr>
        <w:t xml:space="preserve">.2. Posadzki </w:t>
      </w:r>
    </w:p>
    <w:p w14:paraId="45100BBA" w14:textId="77777777" w:rsidR="0006404D" w:rsidRPr="00E60B54" w:rsidRDefault="0006404D" w:rsidP="0006404D">
      <w:pPr>
        <w:spacing w:after="0" w:line="360" w:lineRule="auto"/>
        <w:jc w:val="both"/>
        <w:rPr>
          <w:rFonts w:cstheme="minorHAnsi"/>
          <w:sz w:val="24"/>
          <w:szCs w:val="24"/>
        </w:rPr>
      </w:pPr>
      <w:r w:rsidRPr="00E60B54">
        <w:rPr>
          <w:rFonts w:cstheme="minorHAnsi"/>
          <w:sz w:val="24"/>
          <w:szCs w:val="24"/>
        </w:rPr>
        <w:t xml:space="preserve">- </w:t>
      </w:r>
      <w:r w:rsidRPr="00E60B54">
        <w:rPr>
          <w:rFonts w:cstheme="minorHAnsi"/>
          <w:sz w:val="24"/>
          <w:szCs w:val="24"/>
          <w:u w:val="single"/>
        </w:rPr>
        <w:t>Posadzka</w:t>
      </w:r>
      <w:r w:rsidR="000A0274" w:rsidRPr="00E60B54">
        <w:rPr>
          <w:rFonts w:cstheme="minorHAnsi"/>
          <w:sz w:val="24"/>
          <w:szCs w:val="24"/>
          <w:u w:val="single"/>
        </w:rPr>
        <w:t xml:space="preserve"> w siłowni</w:t>
      </w:r>
      <w:r w:rsidR="000A0274" w:rsidRPr="00E60B54">
        <w:rPr>
          <w:rFonts w:cstheme="minorHAnsi"/>
          <w:sz w:val="24"/>
          <w:szCs w:val="24"/>
        </w:rPr>
        <w:t xml:space="preserve"> </w:t>
      </w:r>
      <w:r w:rsidRPr="00E60B54">
        <w:rPr>
          <w:rFonts w:cstheme="minorHAnsi"/>
          <w:sz w:val="24"/>
          <w:szCs w:val="24"/>
        </w:rPr>
        <w:t>– posadzka sportowa, gumowa, w rolce</w:t>
      </w:r>
      <w:r w:rsidR="005B3DC6" w:rsidRPr="00E60B54">
        <w:rPr>
          <w:rFonts w:cstheme="minorHAnsi"/>
          <w:sz w:val="24"/>
          <w:szCs w:val="24"/>
        </w:rPr>
        <w:t xml:space="preserve">, </w:t>
      </w:r>
      <w:r w:rsidR="00312F80" w:rsidRPr="00E60B54">
        <w:rPr>
          <w:rFonts w:cstheme="minorHAnsi"/>
          <w:sz w:val="24"/>
          <w:szCs w:val="24"/>
        </w:rPr>
        <w:t>do zastosowań w</w:t>
      </w:r>
      <w:r w:rsidRPr="00E60B54">
        <w:rPr>
          <w:rFonts w:cstheme="minorHAnsi"/>
          <w:sz w:val="24"/>
          <w:szCs w:val="24"/>
        </w:rPr>
        <w:t xml:space="preserve"> siłowni, antypoślizgowa, wibroizolacyjna, wytrzymała na zniszczenia, tłumiąca hałas, grubość 10 mm, </w:t>
      </w:r>
      <w:r w:rsidR="00FD476A" w:rsidRPr="00E60B54">
        <w:rPr>
          <w:rFonts w:cstheme="minorHAnsi"/>
          <w:sz w:val="24"/>
          <w:szCs w:val="24"/>
        </w:rPr>
        <w:t>wykonana z granulatu</w:t>
      </w:r>
      <w:r w:rsidR="00CA767E" w:rsidRPr="00E60B54">
        <w:rPr>
          <w:rFonts w:cstheme="minorHAnsi"/>
          <w:sz w:val="24"/>
          <w:szCs w:val="24"/>
        </w:rPr>
        <w:t xml:space="preserve"> gumowego</w:t>
      </w:r>
      <w:r w:rsidR="00FD476A" w:rsidRPr="00E60B54">
        <w:rPr>
          <w:rFonts w:cstheme="minorHAnsi"/>
          <w:sz w:val="24"/>
          <w:szCs w:val="24"/>
        </w:rPr>
        <w:t xml:space="preserve"> S</w:t>
      </w:r>
      <w:r w:rsidR="007039D7">
        <w:rPr>
          <w:rFonts w:cstheme="minorHAnsi"/>
          <w:sz w:val="24"/>
          <w:szCs w:val="24"/>
        </w:rPr>
        <w:t>BR</w:t>
      </w:r>
      <w:r w:rsidR="00FD476A" w:rsidRPr="00E60B54">
        <w:rPr>
          <w:rFonts w:cstheme="minorHAnsi"/>
          <w:sz w:val="24"/>
          <w:szCs w:val="24"/>
        </w:rPr>
        <w:t xml:space="preserve">, </w:t>
      </w:r>
      <w:r w:rsidRPr="00E60B54">
        <w:rPr>
          <w:rFonts w:cstheme="minorHAnsi"/>
          <w:sz w:val="24"/>
          <w:szCs w:val="24"/>
        </w:rPr>
        <w:t xml:space="preserve">w kolorze czarnym z mozaiką EPDM w kolorze </w:t>
      </w:r>
      <w:r w:rsidR="000F2A91" w:rsidRPr="00E60B54">
        <w:rPr>
          <w:rFonts w:cstheme="minorHAnsi"/>
          <w:sz w:val="24"/>
          <w:szCs w:val="24"/>
        </w:rPr>
        <w:t>ciemnoszarym</w:t>
      </w:r>
      <w:r w:rsidR="00CA767E" w:rsidRPr="00E60B54">
        <w:rPr>
          <w:rFonts w:cstheme="minorHAnsi"/>
          <w:sz w:val="24"/>
          <w:szCs w:val="24"/>
        </w:rPr>
        <w:t>.</w:t>
      </w:r>
      <w:r w:rsidRPr="00E60B54">
        <w:rPr>
          <w:rFonts w:cstheme="minorHAnsi"/>
          <w:sz w:val="24"/>
          <w:szCs w:val="24"/>
        </w:rPr>
        <w:t xml:space="preserve"> </w:t>
      </w:r>
    </w:p>
    <w:p w14:paraId="139EC84C" w14:textId="77777777" w:rsidR="00101E7B" w:rsidRPr="00E60B54" w:rsidRDefault="0006404D" w:rsidP="0006404D">
      <w:pPr>
        <w:spacing w:after="0" w:line="360" w:lineRule="auto"/>
        <w:jc w:val="both"/>
        <w:rPr>
          <w:rFonts w:cstheme="minorHAnsi"/>
          <w:sz w:val="24"/>
          <w:szCs w:val="24"/>
        </w:rPr>
      </w:pPr>
      <w:r w:rsidRPr="00E60B54">
        <w:rPr>
          <w:rFonts w:cstheme="minorHAnsi"/>
          <w:sz w:val="24"/>
          <w:szCs w:val="24"/>
        </w:rPr>
        <w:t>Posadzkę gumową z rolki należy rozłożyć na całej powierzchni siłowni i korytarzu na istniejącym wykończeniu posadzki. W celu uniknięcia rozchodzenia się posadzki na łączeniach, należy je skleić i dodatkowo miejscowo podkleić posadzkę.</w:t>
      </w:r>
    </w:p>
    <w:p w14:paraId="4D76D8C9" w14:textId="77777777" w:rsidR="0006404D" w:rsidRPr="00E60B54" w:rsidRDefault="00CA767E" w:rsidP="0006404D">
      <w:pPr>
        <w:spacing w:after="0" w:line="360" w:lineRule="auto"/>
        <w:jc w:val="both"/>
        <w:rPr>
          <w:rFonts w:eastAsia="Calibri" w:cstheme="minorHAnsi"/>
          <w:sz w:val="24"/>
          <w:szCs w:val="24"/>
        </w:rPr>
      </w:pPr>
      <w:r w:rsidRPr="00E60B54">
        <w:rPr>
          <w:rFonts w:eastAsia="Calibri" w:cstheme="minorHAnsi"/>
          <w:sz w:val="24"/>
          <w:szCs w:val="24"/>
        </w:rPr>
        <w:t>C</w:t>
      </w:r>
      <w:r w:rsidR="0006404D" w:rsidRPr="00E60B54">
        <w:rPr>
          <w:rFonts w:eastAsia="Calibri" w:cstheme="minorHAnsi"/>
          <w:sz w:val="24"/>
          <w:szCs w:val="24"/>
        </w:rPr>
        <w:t xml:space="preserve">okół </w:t>
      </w:r>
      <w:r w:rsidRPr="00E60B54">
        <w:rPr>
          <w:rFonts w:eastAsia="Calibri" w:cstheme="minorHAnsi"/>
          <w:sz w:val="24"/>
          <w:szCs w:val="24"/>
        </w:rPr>
        <w:t xml:space="preserve">należy wykonać </w:t>
      </w:r>
      <w:r w:rsidR="0006404D" w:rsidRPr="00E60B54">
        <w:rPr>
          <w:rFonts w:eastAsia="Calibri" w:cstheme="minorHAnsi"/>
          <w:sz w:val="24"/>
          <w:szCs w:val="24"/>
        </w:rPr>
        <w:t>z tego samego materiału</w:t>
      </w:r>
      <w:r w:rsidR="0051147A" w:rsidRPr="00E60B54">
        <w:rPr>
          <w:rFonts w:eastAsia="Calibri" w:cstheme="minorHAnsi"/>
          <w:sz w:val="24"/>
          <w:szCs w:val="24"/>
        </w:rPr>
        <w:t xml:space="preserve"> wg wytycznych producenta</w:t>
      </w:r>
      <w:r w:rsidR="0006404D" w:rsidRPr="00E60B54">
        <w:rPr>
          <w:rFonts w:eastAsia="Calibri" w:cstheme="minorHAnsi"/>
          <w:sz w:val="24"/>
          <w:szCs w:val="24"/>
        </w:rPr>
        <w:t>, tak aby przykrył istniejący cokół.</w:t>
      </w:r>
    </w:p>
    <w:p w14:paraId="6367744E" w14:textId="77777777" w:rsidR="0006404D" w:rsidRPr="00E60B54" w:rsidRDefault="0006404D" w:rsidP="0006404D">
      <w:pPr>
        <w:spacing w:after="0" w:line="360" w:lineRule="auto"/>
        <w:jc w:val="both"/>
        <w:rPr>
          <w:rFonts w:eastAsia="Calibri" w:cstheme="minorHAnsi"/>
          <w:sz w:val="24"/>
          <w:szCs w:val="24"/>
        </w:rPr>
      </w:pPr>
    </w:p>
    <w:p w14:paraId="12E5B3A6" w14:textId="77777777" w:rsidR="000B1B91" w:rsidRPr="00E60B54" w:rsidRDefault="0006404D" w:rsidP="0006404D">
      <w:pPr>
        <w:spacing w:after="0" w:line="360" w:lineRule="auto"/>
        <w:jc w:val="both"/>
        <w:rPr>
          <w:rFonts w:eastAsia="Calibri" w:cstheme="minorHAnsi"/>
          <w:sz w:val="24"/>
          <w:szCs w:val="24"/>
        </w:rPr>
      </w:pPr>
      <w:r w:rsidRPr="00E60B54">
        <w:rPr>
          <w:rFonts w:eastAsia="Calibri" w:cstheme="minorHAnsi"/>
          <w:sz w:val="24"/>
          <w:szCs w:val="24"/>
        </w:rPr>
        <w:t xml:space="preserve">- </w:t>
      </w:r>
      <w:r w:rsidRPr="00E60B54">
        <w:rPr>
          <w:rFonts w:eastAsia="Calibri" w:cstheme="minorHAnsi"/>
          <w:sz w:val="24"/>
          <w:szCs w:val="24"/>
          <w:u w:val="single"/>
        </w:rPr>
        <w:t>Podłoga</w:t>
      </w:r>
      <w:r w:rsidR="00CA767E" w:rsidRPr="00E60B54">
        <w:rPr>
          <w:rFonts w:eastAsia="Calibri" w:cstheme="minorHAnsi"/>
          <w:sz w:val="24"/>
          <w:szCs w:val="24"/>
          <w:u w:val="single"/>
        </w:rPr>
        <w:t xml:space="preserve"> segmentowa</w:t>
      </w:r>
      <w:r w:rsidRPr="00E60B54">
        <w:rPr>
          <w:rFonts w:eastAsia="Calibri" w:cstheme="minorHAnsi"/>
          <w:sz w:val="24"/>
          <w:szCs w:val="24"/>
          <w:u w:val="single"/>
        </w:rPr>
        <w:t xml:space="preserve"> typu </w:t>
      </w:r>
      <w:r w:rsidR="00CA767E" w:rsidRPr="00E60B54">
        <w:rPr>
          <w:rFonts w:eastAsia="Calibri" w:cstheme="minorHAnsi"/>
          <w:sz w:val="24"/>
          <w:szCs w:val="24"/>
          <w:u w:val="single"/>
        </w:rPr>
        <w:t>p</w:t>
      </w:r>
      <w:r w:rsidRPr="00E60B54">
        <w:rPr>
          <w:rFonts w:eastAsia="Calibri" w:cstheme="minorHAnsi"/>
          <w:sz w:val="24"/>
          <w:szCs w:val="24"/>
          <w:u w:val="single"/>
        </w:rPr>
        <w:t>uzzle w strefie siłowej</w:t>
      </w:r>
      <w:r w:rsidRPr="00E60B54">
        <w:rPr>
          <w:rFonts w:eastAsia="Calibri" w:cstheme="minorHAnsi"/>
          <w:sz w:val="24"/>
          <w:szCs w:val="24"/>
        </w:rPr>
        <w:t xml:space="preserve"> – gumowa podłoga</w:t>
      </w:r>
      <w:r w:rsidR="0027422B" w:rsidRPr="00E60B54">
        <w:rPr>
          <w:rFonts w:eastAsia="Calibri" w:cstheme="minorHAnsi"/>
          <w:sz w:val="24"/>
          <w:szCs w:val="24"/>
        </w:rPr>
        <w:t xml:space="preserve"> do zastosowania </w:t>
      </w:r>
      <w:r w:rsidR="00452AD1" w:rsidRPr="00E60B54">
        <w:rPr>
          <w:rFonts w:eastAsia="Calibri" w:cstheme="minorHAnsi"/>
          <w:sz w:val="24"/>
          <w:szCs w:val="24"/>
        </w:rPr>
        <w:br/>
      </w:r>
      <w:r w:rsidR="0027422B" w:rsidRPr="00E60B54">
        <w:rPr>
          <w:rFonts w:eastAsia="Calibri" w:cstheme="minorHAnsi"/>
          <w:sz w:val="24"/>
          <w:szCs w:val="24"/>
        </w:rPr>
        <w:t xml:space="preserve">z strefie wolnych ciężarów, </w:t>
      </w:r>
      <w:r w:rsidR="0027422B" w:rsidRPr="00E60B54">
        <w:rPr>
          <w:rFonts w:cstheme="minorHAnsi"/>
          <w:sz w:val="24"/>
          <w:szCs w:val="24"/>
        </w:rPr>
        <w:t>antypoślizgowa, wibroizolacyjna, wytrzymała na zniszczenia, tłumiąca hałas,</w:t>
      </w:r>
      <w:r w:rsidRPr="00E60B54">
        <w:rPr>
          <w:rFonts w:eastAsia="Calibri" w:cstheme="minorHAnsi"/>
          <w:sz w:val="24"/>
          <w:szCs w:val="24"/>
        </w:rPr>
        <w:t xml:space="preserve"> wykonana z granulatu gumowego (SBR), wymiary 1 </w:t>
      </w:r>
      <w:proofErr w:type="spellStart"/>
      <w:r w:rsidRPr="00E60B54">
        <w:rPr>
          <w:rFonts w:eastAsia="Calibri" w:cstheme="minorHAnsi"/>
          <w:sz w:val="24"/>
          <w:szCs w:val="24"/>
        </w:rPr>
        <w:t>puzzla</w:t>
      </w:r>
      <w:proofErr w:type="spellEnd"/>
      <w:r w:rsidRPr="00E60B54">
        <w:rPr>
          <w:rFonts w:eastAsia="Calibri" w:cstheme="minorHAnsi"/>
          <w:sz w:val="24"/>
          <w:szCs w:val="24"/>
        </w:rPr>
        <w:t xml:space="preserve">: 100x100 cm, grubość </w:t>
      </w:r>
      <w:r w:rsidR="0027422B" w:rsidRPr="00E60B54">
        <w:rPr>
          <w:rFonts w:eastAsia="Calibri" w:cstheme="minorHAnsi"/>
          <w:sz w:val="24"/>
          <w:szCs w:val="24"/>
        </w:rPr>
        <w:t>15-</w:t>
      </w:r>
      <w:r w:rsidRPr="00E60B54">
        <w:rPr>
          <w:rFonts w:eastAsia="Calibri" w:cstheme="minorHAnsi"/>
          <w:sz w:val="24"/>
          <w:szCs w:val="24"/>
        </w:rPr>
        <w:t>16</w:t>
      </w:r>
      <w:r w:rsidR="0027422B" w:rsidRPr="00E60B54">
        <w:rPr>
          <w:rFonts w:eastAsia="Calibri" w:cstheme="minorHAnsi"/>
          <w:sz w:val="24"/>
          <w:szCs w:val="24"/>
        </w:rPr>
        <w:t xml:space="preserve"> </w:t>
      </w:r>
      <w:r w:rsidRPr="00E60B54">
        <w:rPr>
          <w:rFonts w:eastAsia="Calibri" w:cstheme="minorHAnsi"/>
          <w:sz w:val="24"/>
          <w:szCs w:val="24"/>
        </w:rPr>
        <w:t>mm, odporna na ścieranie oraz zmianę koloru</w:t>
      </w:r>
      <w:r w:rsidR="005A7074" w:rsidRPr="00E60B54">
        <w:rPr>
          <w:rFonts w:eastAsia="Calibri" w:cstheme="minorHAnsi"/>
          <w:sz w:val="24"/>
          <w:szCs w:val="24"/>
        </w:rPr>
        <w:t>.</w:t>
      </w:r>
      <w:r w:rsidR="000B1B91" w:rsidRPr="00E60B54">
        <w:rPr>
          <w:rFonts w:eastAsia="Calibri" w:cstheme="minorHAnsi"/>
          <w:sz w:val="24"/>
          <w:szCs w:val="24"/>
        </w:rPr>
        <w:t xml:space="preserve"> </w:t>
      </w:r>
      <w:r w:rsidR="000A0274" w:rsidRPr="00E60B54">
        <w:rPr>
          <w:rFonts w:eastAsia="Calibri" w:cstheme="minorHAnsi"/>
          <w:sz w:val="24"/>
          <w:szCs w:val="24"/>
        </w:rPr>
        <w:t xml:space="preserve"> </w:t>
      </w:r>
      <w:r w:rsidR="000B1B91" w:rsidRPr="00E60B54">
        <w:rPr>
          <w:rFonts w:eastAsia="Calibri" w:cstheme="minorHAnsi"/>
          <w:sz w:val="24"/>
          <w:szCs w:val="24"/>
        </w:rPr>
        <w:t>Podłogę należy rozłożyć na posadzce sportowej, gumowej</w:t>
      </w:r>
      <w:r w:rsidR="0027422B" w:rsidRPr="00E60B54">
        <w:rPr>
          <w:rFonts w:eastAsia="Calibri" w:cstheme="minorHAnsi"/>
          <w:sz w:val="24"/>
          <w:szCs w:val="24"/>
        </w:rPr>
        <w:t xml:space="preserve">, wg rys. </w:t>
      </w:r>
      <w:r w:rsidR="00F5430D" w:rsidRPr="00E60B54">
        <w:rPr>
          <w:rFonts w:eastAsia="Calibri" w:cstheme="minorHAnsi"/>
          <w:sz w:val="24"/>
          <w:szCs w:val="24"/>
        </w:rPr>
        <w:t>Rzut posadzki</w:t>
      </w:r>
    </w:p>
    <w:p w14:paraId="11299C95" w14:textId="77777777" w:rsidR="0006404D" w:rsidRPr="00E60B54" w:rsidRDefault="0006404D" w:rsidP="0006404D">
      <w:pPr>
        <w:spacing w:after="0" w:line="360" w:lineRule="auto"/>
        <w:jc w:val="both"/>
        <w:rPr>
          <w:rFonts w:eastAsia="Calibri" w:cstheme="minorHAnsi"/>
          <w:sz w:val="24"/>
          <w:szCs w:val="24"/>
        </w:rPr>
      </w:pPr>
      <w:r w:rsidRPr="00E60B54">
        <w:rPr>
          <w:rFonts w:eastAsia="Calibri" w:cstheme="minorHAnsi"/>
          <w:b/>
          <w:sz w:val="24"/>
          <w:szCs w:val="24"/>
        </w:rPr>
        <w:t>Uwaga:</w:t>
      </w:r>
      <w:r w:rsidRPr="00E60B54">
        <w:rPr>
          <w:rFonts w:eastAsia="Calibri" w:cstheme="minorHAnsi"/>
          <w:sz w:val="24"/>
          <w:szCs w:val="24"/>
        </w:rPr>
        <w:t xml:space="preserve"> Zakończenia powierzchni posadzki z puzzli (inne niż przyścienne) należy zakończyć dedykowanymi zakończeniami wyrównującymi poziomy posadzek.</w:t>
      </w:r>
    </w:p>
    <w:p w14:paraId="0468B93A" w14:textId="77777777" w:rsidR="0006404D" w:rsidRPr="00E60B54" w:rsidRDefault="0006404D" w:rsidP="0006404D">
      <w:pPr>
        <w:spacing w:after="0" w:line="360" w:lineRule="auto"/>
        <w:jc w:val="both"/>
        <w:rPr>
          <w:rFonts w:eastAsia="Calibri" w:cstheme="minorHAnsi"/>
          <w:sz w:val="24"/>
          <w:szCs w:val="24"/>
        </w:rPr>
      </w:pPr>
    </w:p>
    <w:p w14:paraId="4096A948" w14:textId="77777777" w:rsidR="005A7074" w:rsidRPr="00E60B54" w:rsidRDefault="0006404D" w:rsidP="005A7074">
      <w:pPr>
        <w:spacing w:after="0" w:line="360" w:lineRule="auto"/>
        <w:jc w:val="both"/>
        <w:rPr>
          <w:rFonts w:eastAsia="Calibri" w:cstheme="minorHAnsi"/>
          <w:sz w:val="24"/>
          <w:szCs w:val="24"/>
          <w:u w:val="single"/>
        </w:rPr>
      </w:pPr>
      <w:r w:rsidRPr="00E60B54">
        <w:rPr>
          <w:rFonts w:eastAsia="Calibri" w:cstheme="minorHAnsi"/>
          <w:sz w:val="24"/>
          <w:szCs w:val="24"/>
        </w:rPr>
        <w:t xml:space="preserve">- </w:t>
      </w:r>
      <w:r w:rsidRPr="00E60B54">
        <w:rPr>
          <w:rFonts w:eastAsia="Calibri" w:cstheme="minorHAnsi"/>
          <w:sz w:val="24"/>
          <w:szCs w:val="24"/>
          <w:u w:val="single"/>
        </w:rPr>
        <w:t>Podłoga</w:t>
      </w:r>
      <w:r w:rsidR="00CA767E" w:rsidRPr="00E60B54">
        <w:rPr>
          <w:rFonts w:eastAsia="Calibri" w:cstheme="minorHAnsi"/>
          <w:sz w:val="24"/>
          <w:szCs w:val="24"/>
          <w:u w:val="single"/>
        </w:rPr>
        <w:t xml:space="preserve"> segmentowa</w:t>
      </w:r>
      <w:r w:rsidRPr="00E60B54">
        <w:rPr>
          <w:rFonts w:eastAsia="Calibri" w:cstheme="minorHAnsi"/>
          <w:sz w:val="24"/>
          <w:szCs w:val="24"/>
          <w:u w:val="single"/>
        </w:rPr>
        <w:t xml:space="preserve"> typy </w:t>
      </w:r>
      <w:r w:rsidR="00CA767E" w:rsidRPr="00E60B54">
        <w:rPr>
          <w:rFonts w:eastAsia="Calibri" w:cstheme="minorHAnsi"/>
          <w:sz w:val="24"/>
          <w:szCs w:val="24"/>
          <w:u w:val="single"/>
        </w:rPr>
        <w:t>p</w:t>
      </w:r>
      <w:r w:rsidRPr="00E60B54">
        <w:rPr>
          <w:rFonts w:eastAsia="Calibri" w:cstheme="minorHAnsi"/>
          <w:sz w:val="24"/>
          <w:szCs w:val="24"/>
          <w:u w:val="single"/>
        </w:rPr>
        <w:t>uzzle w strefie rozciągania/treningu funkcjonalnego</w:t>
      </w:r>
      <w:r w:rsidR="005A7074" w:rsidRPr="00E60B54">
        <w:rPr>
          <w:rFonts w:eastAsia="Calibri" w:cstheme="minorHAnsi"/>
          <w:sz w:val="24"/>
          <w:szCs w:val="24"/>
          <w:u w:val="single"/>
        </w:rPr>
        <w:t xml:space="preserve"> </w:t>
      </w:r>
      <w:r w:rsidR="005A7074" w:rsidRPr="00E60B54">
        <w:rPr>
          <w:rFonts w:eastAsia="Calibri" w:cstheme="minorHAnsi"/>
          <w:sz w:val="24"/>
          <w:szCs w:val="24"/>
        </w:rPr>
        <w:t xml:space="preserve">– mata  </w:t>
      </w:r>
      <w:r w:rsidR="001C6CCD" w:rsidRPr="00E60B54">
        <w:rPr>
          <w:rFonts w:eastAsia="Calibri" w:cstheme="minorHAnsi"/>
          <w:sz w:val="24"/>
          <w:szCs w:val="24"/>
        </w:rPr>
        <w:t>treningowa</w:t>
      </w:r>
      <w:r w:rsidR="005A7074" w:rsidRPr="00E60B54">
        <w:rPr>
          <w:rFonts w:eastAsia="Calibri" w:cstheme="minorHAnsi"/>
          <w:sz w:val="24"/>
          <w:szCs w:val="24"/>
        </w:rPr>
        <w:t xml:space="preserve">, wykonana z pianki </w:t>
      </w:r>
      <w:proofErr w:type="spellStart"/>
      <w:r w:rsidR="005A7074" w:rsidRPr="00E60B54">
        <w:rPr>
          <w:rFonts w:eastAsia="Calibri" w:cstheme="minorHAnsi"/>
          <w:sz w:val="24"/>
          <w:szCs w:val="24"/>
        </w:rPr>
        <w:t>Eva</w:t>
      </w:r>
      <w:proofErr w:type="spellEnd"/>
      <w:r w:rsidR="005A7074" w:rsidRPr="00E60B54">
        <w:rPr>
          <w:rFonts w:eastAsia="Calibri" w:cstheme="minorHAnsi"/>
          <w:sz w:val="24"/>
          <w:szCs w:val="24"/>
        </w:rPr>
        <w:t xml:space="preserve">, gr. </w:t>
      </w:r>
      <w:r w:rsidR="001C6CCD" w:rsidRPr="00E60B54">
        <w:rPr>
          <w:rFonts w:eastAsia="Calibri" w:cstheme="minorHAnsi"/>
          <w:sz w:val="24"/>
          <w:szCs w:val="24"/>
        </w:rPr>
        <w:t>40 mm</w:t>
      </w:r>
      <w:r w:rsidR="005A7074" w:rsidRPr="00E60B54">
        <w:rPr>
          <w:rFonts w:eastAsia="Calibri" w:cstheme="minorHAnsi"/>
          <w:sz w:val="24"/>
          <w:szCs w:val="24"/>
        </w:rPr>
        <w:t>, w kolorze grafitowym, wym. 100x100 cm</w:t>
      </w:r>
      <w:r w:rsidR="00F5430D" w:rsidRPr="00E60B54">
        <w:rPr>
          <w:rFonts w:eastAsia="Calibri" w:cstheme="minorHAnsi"/>
          <w:sz w:val="24"/>
          <w:szCs w:val="24"/>
        </w:rPr>
        <w:t>, struktura maty ułatwiająca czyszczenie.</w:t>
      </w:r>
      <w:r w:rsidR="000B1B91" w:rsidRPr="00E60B54">
        <w:rPr>
          <w:rFonts w:eastAsia="Calibri" w:cstheme="minorHAnsi"/>
          <w:sz w:val="24"/>
          <w:szCs w:val="24"/>
        </w:rPr>
        <w:t xml:space="preserve"> Podłogę należy rozłożyć na posadzce sportowej, gumowej</w:t>
      </w:r>
      <w:r w:rsidR="00F5430D" w:rsidRPr="00E60B54">
        <w:rPr>
          <w:rFonts w:eastAsia="Calibri" w:cstheme="minorHAnsi"/>
          <w:sz w:val="24"/>
          <w:szCs w:val="24"/>
        </w:rPr>
        <w:t>, wg rys. Rzut posadzki.</w:t>
      </w:r>
    </w:p>
    <w:p w14:paraId="6EE9065F" w14:textId="77777777" w:rsidR="005A7074" w:rsidRPr="00E60B54" w:rsidRDefault="005A7074" w:rsidP="005A7074">
      <w:pPr>
        <w:spacing w:after="0" w:line="360" w:lineRule="auto"/>
        <w:jc w:val="both"/>
        <w:rPr>
          <w:rFonts w:eastAsia="Calibri" w:cstheme="minorHAnsi"/>
          <w:sz w:val="24"/>
          <w:szCs w:val="24"/>
        </w:rPr>
      </w:pPr>
      <w:r w:rsidRPr="00E60B54">
        <w:rPr>
          <w:rFonts w:eastAsia="Calibri" w:cstheme="minorHAnsi"/>
          <w:b/>
          <w:sz w:val="24"/>
          <w:szCs w:val="24"/>
        </w:rPr>
        <w:t>Uwaga:</w:t>
      </w:r>
      <w:r w:rsidRPr="00E60B54">
        <w:rPr>
          <w:rFonts w:eastAsia="Calibri" w:cstheme="minorHAnsi"/>
          <w:sz w:val="24"/>
          <w:szCs w:val="24"/>
        </w:rPr>
        <w:t xml:space="preserve"> Zakończenia powierzchni posadzki z puzzli (inne niż przyścienne) należy zakończyć dedykowanymi zakończeniami wyrównującymi poziomy posadzek. W miejscu gdzie podłoga </w:t>
      </w:r>
      <w:r w:rsidRPr="00E60B54">
        <w:rPr>
          <w:rFonts w:eastAsia="Calibri" w:cstheme="minorHAnsi"/>
          <w:sz w:val="24"/>
          <w:szCs w:val="24"/>
        </w:rPr>
        <w:lastRenderedPageBreak/>
        <w:t>łączy się z podłogą Puzzle strefy siłowej należy dociąć zakończenie wyrównujące tak aby zniwelować różnicę poziomów.</w:t>
      </w:r>
    </w:p>
    <w:p w14:paraId="7CA654D5" w14:textId="77777777" w:rsidR="000B1B91" w:rsidRPr="00E60B54" w:rsidRDefault="000B1B91" w:rsidP="005A7074">
      <w:pPr>
        <w:spacing w:after="0" w:line="360" w:lineRule="auto"/>
        <w:jc w:val="both"/>
        <w:rPr>
          <w:rFonts w:eastAsia="Calibri" w:cstheme="minorHAnsi"/>
          <w:sz w:val="24"/>
          <w:szCs w:val="24"/>
        </w:rPr>
      </w:pPr>
    </w:p>
    <w:p w14:paraId="141165FE" w14:textId="77777777" w:rsidR="00232CB4" w:rsidRPr="00E60B54" w:rsidRDefault="0006404D" w:rsidP="0011660A">
      <w:pPr>
        <w:spacing w:after="0" w:line="360" w:lineRule="auto"/>
        <w:jc w:val="both"/>
        <w:rPr>
          <w:rFonts w:eastAsia="Calibri" w:cstheme="minorHAnsi"/>
          <w:sz w:val="24"/>
          <w:szCs w:val="24"/>
        </w:rPr>
      </w:pPr>
      <w:r w:rsidRPr="00E60B54">
        <w:rPr>
          <w:rFonts w:eastAsia="Calibri" w:cstheme="minorHAnsi"/>
          <w:sz w:val="24"/>
          <w:szCs w:val="24"/>
        </w:rPr>
        <w:t>- Posadzki</w:t>
      </w:r>
      <w:r w:rsidR="000A0274" w:rsidRPr="00E60B54">
        <w:rPr>
          <w:rFonts w:eastAsia="Calibri" w:cstheme="minorHAnsi"/>
          <w:sz w:val="24"/>
          <w:szCs w:val="24"/>
        </w:rPr>
        <w:t xml:space="preserve"> na korytarzu oraz</w:t>
      </w:r>
      <w:r w:rsidRPr="00E60B54">
        <w:rPr>
          <w:rFonts w:eastAsia="Calibri" w:cstheme="minorHAnsi"/>
          <w:sz w:val="24"/>
          <w:szCs w:val="24"/>
        </w:rPr>
        <w:t xml:space="preserve"> w szatniach i łazienkach</w:t>
      </w:r>
      <w:r w:rsidR="000B1B91" w:rsidRPr="00E60B54">
        <w:rPr>
          <w:rFonts w:eastAsia="Calibri" w:cstheme="minorHAnsi"/>
          <w:sz w:val="24"/>
          <w:szCs w:val="24"/>
        </w:rPr>
        <w:t xml:space="preserve"> pozostają</w:t>
      </w:r>
      <w:r w:rsidRPr="00E60B54">
        <w:rPr>
          <w:rFonts w:eastAsia="Calibri" w:cstheme="minorHAnsi"/>
          <w:sz w:val="24"/>
          <w:szCs w:val="24"/>
        </w:rPr>
        <w:t xml:space="preserve"> bez zmian</w:t>
      </w:r>
    </w:p>
    <w:p w14:paraId="7A82896D" w14:textId="77777777" w:rsidR="00232CB4" w:rsidRPr="00E60B54" w:rsidRDefault="00232CB4" w:rsidP="00232CB4">
      <w:pPr>
        <w:autoSpaceDE w:val="0"/>
        <w:autoSpaceDN w:val="0"/>
        <w:adjustRightInd w:val="0"/>
        <w:spacing w:after="0" w:line="360" w:lineRule="auto"/>
        <w:rPr>
          <w:rFonts w:cstheme="minorHAnsi"/>
          <w:sz w:val="24"/>
          <w:szCs w:val="24"/>
        </w:rPr>
      </w:pPr>
      <w:r w:rsidRPr="00E60B54">
        <w:rPr>
          <w:rFonts w:cstheme="minorHAnsi"/>
          <w:sz w:val="24"/>
          <w:szCs w:val="24"/>
        </w:rPr>
        <w:t xml:space="preserve">Szczegółowe dane dot. Wykończenia posadzki zgodnie z rysunkami. </w:t>
      </w:r>
    </w:p>
    <w:p w14:paraId="7CDF17B9" w14:textId="77777777" w:rsidR="00452AD1" w:rsidRDefault="00452AD1" w:rsidP="00B27805">
      <w:pPr>
        <w:spacing w:after="0" w:line="360" w:lineRule="auto"/>
        <w:jc w:val="both"/>
        <w:rPr>
          <w:rFonts w:cstheme="minorHAnsi"/>
          <w:sz w:val="24"/>
          <w:szCs w:val="24"/>
        </w:rPr>
      </w:pPr>
    </w:p>
    <w:p w14:paraId="159E219A" w14:textId="77777777" w:rsidR="00E10ECA" w:rsidRPr="00E60B54" w:rsidRDefault="00E10ECA" w:rsidP="00B27805">
      <w:pPr>
        <w:spacing w:after="0" w:line="360" w:lineRule="auto"/>
        <w:jc w:val="both"/>
        <w:rPr>
          <w:rFonts w:cstheme="minorHAnsi"/>
          <w:sz w:val="24"/>
          <w:szCs w:val="24"/>
        </w:rPr>
      </w:pPr>
    </w:p>
    <w:p w14:paraId="6E7BBB21" w14:textId="77777777" w:rsidR="00CA5638" w:rsidRPr="00E60B54" w:rsidRDefault="00780C33" w:rsidP="00CA5638">
      <w:pPr>
        <w:spacing w:after="0" w:line="360" w:lineRule="auto"/>
        <w:ind w:left="792" w:firstLine="624"/>
        <w:jc w:val="both"/>
        <w:rPr>
          <w:rFonts w:eastAsia="Calibri" w:cstheme="minorHAnsi"/>
          <w:sz w:val="24"/>
          <w:szCs w:val="24"/>
        </w:rPr>
      </w:pPr>
      <w:r w:rsidRPr="00E60B54">
        <w:rPr>
          <w:rFonts w:eastAsia="Calibri" w:cstheme="minorHAnsi"/>
          <w:sz w:val="24"/>
          <w:szCs w:val="24"/>
        </w:rPr>
        <w:t>2.</w:t>
      </w:r>
      <w:r w:rsidR="00424B24" w:rsidRPr="00E60B54">
        <w:rPr>
          <w:rFonts w:eastAsia="Calibri" w:cstheme="minorHAnsi"/>
          <w:sz w:val="24"/>
          <w:szCs w:val="24"/>
        </w:rPr>
        <w:t>5</w:t>
      </w:r>
      <w:r w:rsidRPr="00E60B54">
        <w:rPr>
          <w:rFonts w:eastAsia="Calibri" w:cstheme="minorHAnsi"/>
          <w:sz w:val="24"/>
          <w:szCs w:val="24"/>
        </w:rPr>
        <w:t>.</w:t>
      </w:r>
      <w:r w:rsidR="00B27805" w:rsidRPr="00E60B54">
        <w:rPr>
          <w:rFonts w:eastAsia="Calibri" w:cstheme="minorHAnsi"/>
          <w:sz w:val="24"/>
          <w:szCs w:val="24"/>
        </w:rPr>
        <w:t>3</w:t>
      </w:r>
      <w:r w:rsidRPr="00E60B54">
        <w:rPr>
          <w:rFonts w:eastAsia="Calibri" w:cstheme="minorHAnsi"/>
          <w:sz w:val="24"/>
          <w:szCs w:val="24"/>
        </w:rPr>
        <w:t xml:space="preserve">. Wykończenie ścian </w:t>
      </w:r>
    </w:p>
    <w:p w14:paraId="1BC6C4F2" w14:textId="77777777" w:rsidR="00B85757" w:rsidRPr="00E60B54" w:rsidRDefault="00CA5638" w:rsidP="00CA5638">
      <w:pPr>
        <w:spacing w:after="0" w:line="360" w:lineRule="auto"/>
        <w:jc w:val="both"/>
        <w:rPr>
          <w:rFonts w:eastAsia="Calibri" w:cstheme="minorHAnsi"/>
          <w:sz w:val="24"/>
          <w:szCs w:val="24"/>
          <w:u w:val="single"/>
        </w:rPr>
      </w:pPr>
      <w:r w:rsidRPr="00E60B54">
        <w:rPr>
          <w:rFonts w:eastAsia="Calibri" w:cstheme="minorHAnsi"/>
          <w:sz w:val="24"/>
          <w:szCs w:val="24"/>
          <w:u w:val="single"/>
        </w:rPr>
        <w:t>Siłownia</w:t>
      </w:r>
    </w:p>
    <w:p w14:paraId="337E3761" w14:textId="77777777" w:rsidR="00FA566F" w:rsidRPr="00E60B54" w:rsidRDefault="00CA5638" w:rsidP="00CA5638">
      <w:pPr>
        <w:spacing w:after="0" w:line="360" w:lineRule="auto"/>
        <w:jc w:val="both"/>
        <w:rPr>
          <w:rFonts w:eastAsia="Calibri" w:cstheme="minorHAnsi"/>
          <w:sz w:val="24"/>
          <w:szCs w:val="24"/>
          <w:u w:val="single"/>
        </w:rPr>
      </w:pPr>
      <w:r w:rsidRPr="00E60B54">
        <w:rPr>
          <w:rFonts w:eastAsia="Calibri" w:cstheme="minorHAnsi"/>
          <w:sz w:val="24"/>
          <w:szCs w:val="24"/>
        </w:rPr>
        <w:t>Ściany siłowni wykończ</w:t>
      </w:r>
      <w:r w:rsidR="00B27805" w:rsidRPr="00E60B54">
        <w:rPr>
          <w:rFonts w:eastAsia="Calibri" w:cstheme="minorHAnsi"/>
          <w:sz w:val="24"/>
          <w:szCs w:val="24"/>
        </w:rPr>
        <w:t>yć</w:t>
      </w:r>
      <w:r w:rsidRPr="00E60B54">
        <w:rPr>
          <w:rFonts w:eastAsia="Calibri" w:cstheme="minorHAnsi"/>
          <w:sz w:val="24"/>
          <w:szCs w:val="24"/>
        </w:rPr>
        <w:t xml:space="preserve"> mineralnym tynkiem dekoracyjnym o efekcie betonu. Jest to masa na bazie wapna, przeznaczona do zastosowania zarówno do wnętrz jak i na zewnątrz. Tynk, wykonany ze zmielonych szlachetnych kamieni wydobywanych z głębin, z dodatkiem modyfikatorów reologicznych, gwarantujących urabialność produktu. Natura spoiwa: uwodniona masa, wodna dyspersja na bazie kopolimerów </w:t>
      </w:r>
      <w:proofErr w:type="spellStart"/>
      <w:r w:rsidRPr="00E60B54">
        <w:rPr>
          <w:rFonts w:eastAsia="Calibri" w:cstheme="minorHAnsi"/>
          <w:sz w:val="24"/>
          <w:szCs w:val="24"/>
        </w:rPr>
        <w:t>versatic</w:t>
      </w:r>
      <w:proofErr w:type="spellEnd"/>
      <w:r w:rsidRPr="00E60B54">
        <w:rPr>
          <w:rFonts w:eastAsia="Calibri" w:cstheme="minorHAnsi"/>
          <w:sz w:val="24"/>
          <w:szCs w:val="24"/>
        </w:rPr>
        <w:t xml:space="preserve">. Gęstość: 1,68 + / - 0,05 g / ml. Warstwa po wykonaniu ma liczne pory, w związku z tym w celu zabezpieczania przed zabrudzeniami należy stosować produkty impregnujące systemowe. Przed położeniem tynku podłoże należy odpowiednio przygotować  stosując odpowiedni, dedykowany  grunt </w:t>
      </w:r>
      <w:proofErr w:type="spellStart"/>
      <w:r w:rsidRPr="00E60B54">
        <w:rPr>
          <w:rFonts w:eastAsia="Calibri" w:cstheme="minorHAnsi"/>
          <w:sz w:val="24"/>
          <w:szCs w:val="24"/>
        </w:rPr>
        <w:t>szczepny</w:t>
      </w:r>
      <w:proofErr w:type="spellEnd"/>
      <w:r w:rsidRPr="00E60B54">
        <w:rPr>
          <w:rFonts w:eastAsia="Calibri" w:cstheme="minorHAnsi"/>
          <w:sz w:val="24"/>
          <w:szCs w:val="24"/>
        </w:rPr>
        <w:t>. Produkt wodny dyspersyjny na bazie akrylowych uszczelniaczy, które zapewnią izolacyjne właściwości nawet w kontakcie z wysoką alkalicznością powłoki tynkarskiej. Substancja wiążąca: kopolimer akrylowy i styren w dyspersji. Gęstość: 1,39 + / - 0,05 g / ml. Produkt zapewniający wysoką penetrację i szczelność oraz pozwalający uzyskać jednorodną szybkość wchłaniania.</w:t>
      </w:r>
      <w:r w:rsidR="005B3DC6" w:rsidRPr="00E60B54">
        <w:rPr>
          <w:rFonts w:eastAsia="Calibri" w:cstheme="minorHAnsi"/>
          <w:sz w:val="24"/>
          <w:szCs w:val="24"/>
        </w:rPr>
        <w:t xml:space="preserve"> Kolor tynku: szary/betonowy.</w:t>
      </w:r>
    </w:p>
    <w:p w14:paraId="0C1F5850" w14:textId="77777777" w:rsidR="00B85757" w:rsidRPr="00E60B54" w:rsidRDefault="00B85757" w:rsidP="00CA5638">
      <w:pPr>
        <w:spacing w:after="0" w:line="360" w:lineRule="auto"/>
        <w:jc w:val="both"/>
        <w:rPr>
          <w:rFonts w:eastAsia="Calibri" w:cstheme="minorHAnsi"/>
          <w:sz w:val="24"/>
          <w:szCs w:val="24"/>
        </w:rPr>
      </w:pPr>
    </w:p>
    <w:p w14:paraId="298BA0E6" w14:textId="77777777" w:rsidR="00BB1C12" w:rsidRPr="00E60B54" w:rsidRDefault="00FA566F" w:rsidP="00FA566F">
      <w:pPr>
        <w:spacing w:after="0" w:line="360" w:lineRule="auto"/>
        <w:jc w:val="both"/>
        <w:rPr>
          <w:rFonts w:eastAsia="Calibri" w:cstheme="minorHAnsi"/>
          <w:sz w:val="24"/>
          <w:szCs w:val="24"/>
        </w:rPr>
      </w:pPr>
      <w:r w:rsidRPr="00E60B54">
        <w:rPr>
          <w:rFonts w:eastAsia="Calibri" w:cstheme="minorHAnsi"/>
          <w:b/>
          <w:sz w:val="24"/>
          <w:szCs w:val="24"/>
        </w:rPr>
        <w:t>Lustra</w:t>
      </w:r>
      <w:r w:rsidRPr="00E60B54">
        <w:rPr>
          <w:rFonts w:eastAsia="Calibri" w:cstheme="minorHAnsi"/>
          <w:sz w:val="24"/>
          <w:szCs w:val="24"/>
        </w:rPr>
        <w:t xml:space="preserve"> – część ścian siłowni (według rysunku</w:t>
      </w:r>
      <w:r w:rsidR="00BB1C12" w:rsidRPr="00E60B54">
        <w:rPr>
          <w:rFonts w:eastAsia="Calibri" w:cstheme="minorHAnsi"/>
          <w:sz w:val="24"/>
          <w:szCs w:val="24"/>
        </w:rPr>
        <w:t xml:space="preserve"> Widoki ścian, oznaczone symbolem Lu</w:t>
      </w:r>
      <w:r w:rsidRPr="00E60B54">
        <w:rPr>
          <w:rFonts w:eastAsia="Calibri" w:cstheme="minorHAnsi"/>
          <w:sz w:val="24"/>
          <w:szCs w:val="24"/>
        </w:rPr>
        <w:t>) wykończona zostanie lustrami bezpiecznymi, które należy przykleić do ściany. Otoczone zostaną one dekoracyjną miedzianą ramą.</w:t>
      </w:r>
      <w:r w:rsidR="00BB1C12" w:rsidRPr="00E60B54">
        <w:rPr>
          <w:rFonts w:eastAsia="Calibri" w:cstheme="minorHAnsi"/>
          <w:sz w:val="24"/>
          <w:szCs w:val="24"/>
        </w:rPr>
        <w:t xml:space="preserve"> </w:t>
      </w:r>
    </w:p>
    <w:p w14:paraId="6CA854FE" w14:textId="77777777" w:rsidR="00FA566F" w:rsidRPr="00E60B54" w:rsidRDefault="00BB1C12" w:rsidP="00FA566F">
      <w:pPr>
        <w:spacing w:after="0" w:line="360" w:lineRule="auto"/>
        <w:jc w:val="both"/>
        <w:rPr>
          <w:rFonts w:eastAsia="Calibri" w:cstheme="minorHAnsi"/>
          <w:sz w:val="24"/>
          <w:szCs w:val="24"/>
        </w:rPr>
      </w:pPr>
      <w:r w:rsidRPr="00E60B54">
        <w:rPr>
          <w:rFonts w:eastAsia="Calibri" w:cstheme="minorHAnsi"/>
          <w:sz w:val="24"/>
          <w:szCs w:val="24"/>
        </w:rPr>
        <w:t xml:space="preserve">Lustro oznaczone symbolem Lu1 jest lustrem istniejącym, posiada drążek, który należy zdemontować, a </w:t>
      </w:r>
      <w:r w:rsidR="00C70E91" w:rsidRPr="00E60B54">
        <w:rPr>
          <w:rFonts w:eastAsia="Calibri" w:cstheme="minorHAnsi"/>
          <w:sz w:val="24"/>
          <w:szCs w:val="24"/>
        </w:rPr>
        <w:t>otwory montażowe</w:t>
      </w:r>
      <w:r w:rsidRPr="00E60B54">
        <w:rPr>
          <w:rFonts w:eastAsia="Calibri" w:cstheme="minorHAnsi"/>
          <w:sz w:val="24"/>
          <w:szCs w:val="24"/>
        </w:rPr>
        <w:t xml:space="preserve"> zaślepić rozetami chromowanym</w:t>
      </w:r>
      <w:r w:rsidR="00C70E91" w:rsidRPr="00E60B54">
        <w:rPr>
          <w:rFonts w:eastAsia="Calibri" w:cstheme="minorHAnsi"/>
          <w:sz w:val="24"/>
          <w:szCs w:val="24"/>
        </w:rPr>
        <w:t>i</w:t>
      </w:r>
      <w:r w:rsidRPr="00E60B54">
        <w:rPr>
          <w:rFonts w:eastAsia="Calibri" w:cstheme="minorHAnsi"/>
          <w:sz w:val="24"/>
          <w:szCs w:val="24"/>
        </w:rPr>
        <w:t>. Na istniejące lustro należy zamontować ramę miedzianą jak dla projektowanych luster.</w:t>
      </w:r>
    </w:p>
    <w:p w14:paraId="10D19262" w14:textId="77777777" w:rsidR="00B85757" w:rsidRPr="00E60B54" w:rsidRDefault="00B85757" w:rsidP="00CA5638">
      <w:pPr>
        <w:spacing w:after="0" w:line="360" w:lineRule="auto"/>
        <w:jc w:val="both"/>
        <w:rPr>
          <w:rFonts w:eastAsia="Calibri" w:cstheme="minorHAnsi"/>
          <w:sz w:val="24"/>
          <w:szCs w:val="24"/>
        </w:rPr>
      </w:pPr>
    </w:p>
    <w:p w14:paraId="52E961B0" w14:textId="77777777" w:rsidR="00FA566F" w:rsidRPr="00E60B54" w:rsidRDefault="00FA566F" w:rsidP="00CA5638">
      <w:pPr>
        <w:spacing w:after="0" w:line="360" w:lineRule="auto"/>
        <w:jc w:val="both"/>
        <w:rPr>
          <w:rFonts w:eastAsia="Calibri" w:cstheme="minorHAnsi"/>
          <w:sz w:val="24"/>
          <w:szCs w:val="24"/>
          <w:u w:val="single"/>
        </w:rPr>
      </w:pPr>
      <w:r w:rsidRPr="00E60B54">
        <w:rPr>
          <w:rFonts w:eastAsia="Calibri" w:cstheme="minorHAnsi"/>
          <w:sz w:val="24"/>
          <w:szCs w:val="24"/>
          <w:u w:val="single"/>
        </w:rPr>
        <w:t>Korytarz</w:t>
      </w:r>
    </w:p>
    <w:p w14:paraId="5E557D98" w14:textId="77777777" w:rsidR="00FA566F" w:rsidRPr="00E60B54" w:rsidRDefault="00FA566F" w:rsidP="00CA5638">
      <w:pPr>
        <w:spacing w:after="0" w:line="360" w:lineRule="auto"/>
        <w:jc w:val="both"/>
        <w:rPr>
          <w:rFonts w:eastAsia="Calibri" w:cstheme="minorHAnsi"/>
          <w:sz w:val="24"/>
          <w:szCs w:val="24"/>
        </w:rPr>
      </w:pPr>
      <w:r w:rsidRPr="00E60B54">
        <w:rPr>
          <w:rFonts w:eastAsia="Calibri" w:cstheme="minorHAnsi"/>
          <w:sz w:val="24"/>
          <w:szCs w:val="24"/>
        </w:rPr>
        <w:t>Istniejąca tapeta pozostaje bez zmian. Resztę ścian należy pomalować:</w:t>
      </w:r>
    </w:p>
    <w:p w14:paraId="10C01633" w14:textId="77777777" w:rsidR="00FA566F" w:rsidRPr="00E60B54" w:rsidRDefault="00430E2A" w:rsidP="00CA5638">
      <w:pPr>
        <w:spacing w:after="0" w:line="360" w:lineRule="auto"/>
        <w:jc w:val="both"/>
        <w:rPr>
          <w:rFonts w:eastAsia="Calibri" w:cstheme="minorHAnsi"/>
          <w:sz w:val="24"/>
          <w:szCs w:val="24"/>
        </w:rPr>
      </w:pPr>
      <w:r w:rsidRPr="00E60B54">
        <w:rPr>
          <w:rFonts w:eastAsia="Calibri" w:cstheme="minorHAnsi"/>
          <w:sz w:val="24"/>
          <w:szCs w:val="24"/>
        </w:rPr>
        <w:lastRenderedPageBreak/>
        <w:t>Farba</w:t>
      </w:r>
      <w:r w:rsidR="00FA566F" w:rsidRPr="00E60B54">
        <w:rPr>
          <w:rFonts w:eastAsia="Calibri" w:cstheme="minorHAnsi"/>
          <w:sz w:val="24"/>
          <w:szCs w:val="24"/>
        </w:rPr>
        <w:t xml:space="preserve"> lateksowa, </w:t>
      </w:r>
      <w:proofErr w:type="spellStart"/>
      <w:r w:rsidR="00FA566F" w:rsidRPr="00E60B54">
        <w:rPr>
          <w:rFonts w:eastAsia="Calibri" w:cstheme="minorHAnsi"/>
          <w:sz w:val="24"/>
          <w:szCs w:val="24"/>
        </w:rPr>
        <w:t>szorowalna</w:t>
      </w:r>
      <w:proofErr w:type="spellEnd"/>
      <w:r w:rsidR="00FA566F" w:rsidRPr="00E60B54">
        <w:rPr>
          <w:rFonts w:eastAsia="Calibri" w:cstheme="minorHAnsi"/>
          <w:sz w:val="24"/>
          <w:szCs w:val="24"/>
        </w:rPr>
        <w:t xml:space="preserve">, odporna na mycie, matowa, przeznaczona do malowania ścian </w:t>
      </w:r>
      <w:r w:rsidR="00B85757" w:rsidRPr="00E60B54">
        <w:rPr>
          <w:rFonts w:eastAsia="Calibri" w:cstheme="minorHAnsi"/>
          <w:sz w:val="24"/>
          <w:szCs w:val="24"/>
        </w:rPr>
        <w:br/>
      </w:r>
      <w:r w:rsidR="00FA566F" w:rsidRPr="00E60B54">
        <w:rPr>
          <w:rFonts w:eastAsia="Calibri" w:cstheme="minorHAnsi"/>
          <w:sz w:val="24"/>
          <w:szCs w:val="24"/>
        </w:rPr>
        <w:t>i sufitów w budynkach użyteczności publicznej, kolor szary</w:t>
      </w:r>
      <w:r w:rsidR="002E2D36" w:rsidRPr="00E60B54">
        <w:rPr>
          <w:rFonts w:eastAsia="Calibri" w:cstheme="minorHAnsi"/>
          <w:sz w:val="24"/>
          <w:szCs w:val="24"/>
        </w:rPr>
        <w:t xml:space="preserve"> RAL 7040</w:t>
      </w:r>
      <w:r w:rsidR="00557EB9" w:rsidRPr="00E60B54">
        <w:rPr>
          <w:rFonts w:eastAsia="Calibri" w:cstheme="minorHAnsi"/>
          <w:sz w:val="24"/>
          <w:szCs w:val="24"/>
        </w:rPr>
        <w:t>. Przed malowaniem należy przygotować podłoże wg wytycznych producenta.</w:t>
      </w:r>
    </w:p>
    <w:p w14:paraId="34205E2C" w14:textId="77777777" w:rsidR="00B85757" w:rsidRPr="00E60B54" w:rsidRDefault="00B85757" w:rsidP="00CA5638">
      <w:pPr>
        <w:spacing w:after="0" w:line="360" w:lineRule="auto"/>
        <w:jc w:val="both"/>
        <w:rPr>
          <w:rFonts w:eastAsia="Calibri" w:cstheme="minorHAnsi"/>
          <w:sz w:val="24"/>
          <w:szCs w:val="24"/>
        </w:rPr>
      </w:pPr>
    </w:p>
    <w:p w14:paraId="58C987F0" w14:textId="77777777" w:rsidR="00FA566F" w:rsidRPr="00E60B54" w:rsidRDefault="00FA566F" w:rsidP="00CA5638">
      <w:pPr>
        <w:spacing w:after="0" w:line="360" w:lineRule="auto"/>
        <w:jc w:val="both"/>
        <w:rPr>
          <w:rFonts w:eastAsia="Calibri" w:cstheme="minorHAnsi"/>
          <w:sz w:val="24"/>
          <w:szCs w:val="24"/>
          <w:u w:val="single"/>
        </w:rPr>
      </w:pPr>
      <w:r w:rsidRPr="00E60B54">
        <w:rPr>
          <w:rFonts w:eastAsia="Calibri" w:cstheme="minorHAnsi"/>
          <w:sz w:val="24"/>
          <w:szCs w:val="24"/>
          <w:u w:val="single"/>
        </w:rPr>
        <w:t>Szatnie i łazienki</w:t>
      </w:r>
    </w:p>
    <w:p w14:paraId="4670E6BE" w14:textId="77777777" w:rsidR="00557EB9" w:rsidRPr="00E60B54" w:rsidRDefault="00FA566F" w:rsidP="00CA5638">
      <w:pPr>
        <w:spacing w:after="0" w:line="360" w:lineRule="auto"/>
        <w:jc w:val="both"/>
        <w:rPr>
          <w:rFonts w:eastAsia="Calibri" w:cstheme="minorHAnsi"/>
          <w:sz w:val="24"/>
          <w:szCs w:val="24"/>
        </w:rPr>
      </w:pPr>
      <w:r w:rsidRPr="00E60B54">
        <w:rPr>
          <w:rFonts w:eastAsia="Calibri" w:cstheme="minorHAnsi"/>
          <w:sz w:val="24"/>
          <w:szCs w:val="24"/>
        </w:rPr>
        <w:t>Ściany w szatniach i łazienkach pozostają bez zmi</w:t>
      </w:r>
      <w:r w:rsidR="00557EB9" w:rsidRPr="00E60B54">
        <w:rPr>
          <w:rFonts w:eastAsia="Calibri" w:cstheme="minorHAnsi"/>
          <w:sz w:val="24"/>
          <w:szCs w:val="24"/>
        </w:rPr>
        <w:t>an.</w:t>
      </w:r>
      <w:r w:rsidR="00B85757" w:rsidRPr="00E60B54">
        <w:rPr>
          <w:rFonts w:eastAsia="Calibri" w:cstheme="minorHAnsi"/>
          <w:sz w:val="24"/>
          <w:szCs w:val="24"/>
        </w:rPr>
        <w:t xml:space="preserve"> </w:t>
      </w:r>
    </w:p>
    <w:p w14:paraId="7450D7B8" w14:textId="77777777" w:rsidR="00BB1C12" w:rsidRPr="00E60B54" w:rsidRDefault="00557EB9" w:rsidP="00B15FE5">
      <w:pPr>
        <w:autoSpaceDE w:val="0"/>
        <w:autoSpaceDN w:val="0"/>
        <w:adjustRightInd w:val="0"/>
        <w:spacing w:after="0" w:line="360" w:lineRule="auto"/>
        <w:rPr>
          <w:rFonts w:cstheme="minorHAnsi"/>
          <w:sz w:val="24"/>
          <w:szCs w:val="24"/>
        </w:rPr>
      </w:pPr>
      <w:r w:rsidRPr="00E60B54">
        <w:rPr>
          <w:rFonts w:cstheme="minorHAnsi"/>
          <w:sz w:val="24"/>
          <w:szCs w:val="24"/>
        </w:rPr>
        <w:t xml:space="preserve">Szczegółowe dane dot. Wykończenia ścian zgodnie z rysunkami. </w:t>
      </w:r>
    </w:p>
    <w:p w14:paraId="5C709FBC" w14:textId="77777777" w:rsidR="00BB1C12" w:rsidRPr="00E60B54" w:rsidRDefault="00BB1C12" w:rsidP="00BB1C12">
      <w:pPr>
        <w:autoSpaceDE w:val="0"/>
        <w:autoSpaceDN w:val="0"/>
        <w:adjustRightInd w:val="0"/>
        <w:spacing w:after="0" w:line="360" w:lineRule="auto"/>
        <w:ind w:firstLine="708"/>
        <w:rPr>
          <w:rFonts w:cstheme="minorHAnsi"/>
          <w:sz w:val="24"/>
          <w:szCs w:val="24"/>
        </w:rPr>
      </w:pPr>
      <w:r w:rsidRPr="00E60B54">
        <w:rPr>
          <w:rFonts w:cstheme="minorHAnsi"/>
          <w:sz w:val="24"/>
          <w:szCs w:val="24"/>
        </w:rPr>
        <w:t>2.5.</w:t>
      </w:r>
      <w:r w:rsidR="00B27805" w:rsidRPr="00E60B54">
        <w:rPr>
          <w:rFonts w:cstheme="minorHAnsi"/>
          <w:sz w:val="24"/>
          <w:szCs w:val="24"/>
        </w:rPr>
        <w:t>4</w:t>
      </w:r>
      <w:r w:rsidRPr="00E60B54">
        <w:rPr>
          <w:rFonts w:cstheme="minorHAnsi"/>
          <w:sz w:val="24"/>
          <w:szCs w:val="24"/>
        </w:rPr>
        <w:t>. Ścianka wydzielająca</w:t>
      </w:r>
    </w:p>
    <w:p w14:paraId="67ACCCBB" w14:textId="77777777" w:rsidR="00B85757" w:rsidRPr="00E60B54" w:rsidRDefault="00B85757" w:rsidP="00BB1C12">
      <w:pPr>
        <w:autoSpaceDE w:val="0"/>
        <w:autoSpaceDN w:val="0"/>
        <w:adjustRightInd w:val="0"/>
        <w:spacing w:after="0" w:line="360" w:lineRule="auto"/>
        <w:ind w:firstLine="708"/>
        <w:rPr>
          <w:rFonts w:cstheme="minorHAnsi"/>
          <w:sz w:val="24"/>
          <w:szCs w:val="24"/>
        </w:rPr>
      </w:pPr>
    </w:p>
    <w:p w14:paraId="6B370F2D" w14:textId="77777777" w:rsidR="00BB1C12" w:rsidRPr="00E60B54" w:rsidRDefault="0076418A" w:rsidP="00B271DE">
      <w:pPr>
        <w:autoSpaceDE w:val="0"/>
        <w:autoSpaceDN w:val="0"/>
        <w:adjustRightInd w:val="0"/>
        <w:spacing w:after="0" w:line="360" w:lineRule="auto"/>
        <w:jc w:val="both"/>
        <w:rPr>
          <w:rFonts w:cstheme="minorHAnsi"/>
          <w:sz w:val="24"/>
          <w:szCs w:val="24"/>
        </w:rPr>
      </w:pPr>
      <w:r w:rsidRPr="00E60B54">
        <w:rPr>
          <w:rFonts w:cstheme="minorHAnsi"/>
          <w:sz w:val="24"/>
          <w:szCs w:val="24"/>
        </w:rPr>
        <w:tab/>
        <w:t>Strefę odpoczynku i recepcji wydzielać będą ścianki z siatki mocowane do posadzki, wg rysunku detalu nr D_02.</w:t>
      </w:r>
      <w:r w:rsidR="00B85757" w:rsidRPr="00E60B54">
        <w:rPr>
          <w:rFonts w:cstheme="minorHAnsi"/>
          <w:sz w:val="24"/>
          <w:szCs w:val="24"/>
        </w:rPr>
        <w:t xml:space="preserve"> Ścianki wykonane z siatki cięto-ciągnionej w stalowej ramie </w:t>
      </w:r>
      <w:r w:rsidR="00B85757" w:rsidRPr="00E60B54">
        <w:rPr>
          <w:rFonts w:cstheme="minorHAnsi"/>
          <w:sz w:val="24"/>
          <w:szCs w:val="24"/>
        </w:rPr>
        <w:br/>
        <w:t>w kolorze czarnym</w:t>
      </w:r>
    </w:p>
    <w:p w14:paraId="3A4E2B1B" w14:textId="77777777" w:rsidR="00970674" w:rsidRPr="00E60B54" w:rsidRDefault="00970674" w:rsidP="00B271DE">
      <w:pPr>
        <w:autoSpaceDE w:val="0"/>
        <w:autoSpaceDN w:val="0"/>
        <w:adjustRightInd w:val="0"/>
        <w:spacing w:after="0" w:line="360" w:lineRule="auto"/>
        <w:jc w:val="both"/>
        <w:rPr>
          <w:rFonts w:cstheme="minorHAnsi"/>
          <w:sz w:val="24"/>
          <w:szCs w:val="24"/>
        </w:rPr>
      </w:pPr>
    </w:p>
    <w:p w14:paraId="63D88B17" w14:textId="77777777" w:rsidR="00452AD1" w:rsidRDefault="00452AD1" w:rsidP="00B271DE">
      <w:pPr>
        <w:autoSpaceDE w:val="0"/>
        <w:autoSpaceDN w:val="0"/>
        <w:adjustRightInd w:val="0"/>
        <w:spacing w:after="0" w:line="360" w:lineRule="auto"/>
        <w:jc w:val="both"/>
        <w:rPr>
          <w:rFonts w:cstheme="minorHAnsi"/>
          <w:sz w:val="24"/>
          <w:szCs w:val="24"/>
        </w:rPr>
      </w:pPr>
    </w:p>
    <w:p w14:paraId="055CDADC" w14:textId="77777777" w:rsidR="001B0B52" w:rsidRPr="00E60B54" w:rsidRDefault="001B0B52" w:rsidP="00B271DE">
      <w:pPr>
        <w:autoSpaceDE w:val="0"/>
        <w:autoSpaceDN w:val="0"/>
        <w:adjustRightInd w:val="0"/>
        <w:spacing w:after="0" w:line="360" w:lineRule="auto"/>
        <w:jc w:val="both"/>
        <w:rPr>
          <w:rFonts w:cstheme="minorHAnsi"/>
          <w:sz w:val="24"/>
          <w:szCs w:val="24"/>
        </w:rPr>
      </w:pPr>
    </w:p>
    <w:p w14:paraId="5644D3CE" w14:textId="77777777" w:rsidR="00452AD1" w:rsidRPr="00E60B54" w:rsidRDefault="00452AD1" w:rsidP="00B271DE">
      <w:pPr>
        <w:autoSpaceDE w:val="0"/>
        <w:autoSpaceDN w:val="0"/>
        <w:adjustRightInd w:val="0"/>
        <w:spacing w:after="0" w:line="360" w:lineRule="auto"/>
        <w:jc w:val="both"/>
        <w:rPr>
          <w:rFonts w:cstheme="minorHAnsi"/>
          <w:sz w:val="24"/>
          <w:szCs w:val="24"/>
        </w:rPr>
      </w:pPr>
    </w:p>
    <w:p w14:paraId="297E7448" w14:textId="77777777" w:rsidR="00452AD1" w:rsidRPr="00E60B54" w:rsidRDefault="00452AD1" w:rsidP="00B271DE">
      <w:pPr>
        <w:autoSpaceDE w:val="0"/>
        <w:autoSpaceDN w:val="0"/>
        <w:adjustRightInd w:val="0"/>
        <w:spacing w:after="0" w:line="360" w:lineRule="auto"/>
        <w:jc w:val="both"/>
        <w:rPr>
          <w:rFonts w:cstheme="minorHAnsi"/>
          <w:sz w:val="24"/>
          <w:szCs w:val="24"/>
        </w:rPr>
      </w:pPr>
    </w:p>
    <w:p w14:paraId="733FBDF4" w14:textId="77777777" w:rsidR="0011660A" w:rsidRPr="00E60B54" w:rsidRDefault="00101E7B" w:rsidP="0011660A">
      <w:pPr>
        <w:spacing w:after="0" w:line="360" w:lineRule="auto"/>
        <w:jc w:val="both"/>
        <w:rPr>
          <w:rFonts w:cstheme="minorHAnsi"/>
          <w:b/>
          <w:sz w:val="28"/>
          <w:szCs w:val="28"/>
        </w:rPr>
      </w:pPr>
      <w:r w:rsidRPr="00E60B54">
        <w:rPr>
          <w:rFonts w:cstheme="minorHAnsi"/>
          <w:b/>
          <w:sz w:val="28"/>
          <w:szCs w:val="28"/>
        </w:rPr>
        <w:t xml:space="preserve">3. WARUNKI PRZECIWPOŻAROWE JAKIM MUSZĄ ODPOWIADAĆ ELEMENTY WYKOŃCZENIA I WYPOSAŻENIA WNĘTRZ. </w:t>
      </w:r>
    </w:p>
    <w:p w14:paraId="6F6724A3" w14:textId="77777777" w:rsidR="00101E7B" w:rsidRPr="00E60B54" w:rsidRDefault="00101E7B" w:rsidP="0011660A">
      <w:pPr>
        <w:spacing w:after="0" w:line="360" w:lineRule="auto"/>
        <w:jc w:val="both"/>
        <w:rPr>
          <w:rFonts w:cstheme="minorHAnsi"/>
          <w:b/>
          <w:sz w:val="28"/>
          <w:szCs w:val="28"/>
        </w:rPr>
      </w:pPr>
    </w:p>
    <w:p w14:paraId="62F569BD" w14:textId="77777777" w:rsidR="0011660A" w:rsidRPr="00E60B54" w:rsidRDefault="0011660A" w:rsidP="0011660A">
      <w:pPr>
        <w:spacing w:after="0" w:line="360" w:lineRule="auto"/>
        <w:jc w:val="both"/>
        <w:rPr>
          <w:rFonts w:cstheme="minorHAnsi"/>
          <w:sz w:val="24"/>
          <w:szCs w:val="24"/>
        </w:rPr>
      </w:pPr>
      <w:r w:rsidRPr="00E60B54">
        <w:rPr>
          <w:rFonts w:cstheme="minorHAnsi"/>
          <w:sz w:val="24"/>
          <w:szCs w:val="24"/>
        </w:rPr>
        <w:tab/>
        <w:t>W budynku do wykończenia wnętrz i na drogach komunikacji ogólnej, służącym celom ewakuacji należy stosować co najmniej materiały trudno zapalne, których rozkładu termicznego nie są bardzo toksyczne lub intensywnie dymiące. Wg PN-EN 13501-1 materiały winny odpowiadać wymaganiom klas A1, A2, B, C, D oraz klas dodatkowych s2 i s1, d1, d0-vide zał. nr 3 do Rozporządzenia Ministra Infrastruktury z dnia 12.04.2002r., w sprawie warunków technicznych, jakim powinny odpowiadać budynki i ich usytuowanie.</w:t>
      </w:r>
    </w:p>
    <w:p w14:paraId="7BE6607B" w14:textId="77777777" w:rsidR="0011660A" w:rsidRPr="00E60B54" w:rsidRDefault="0011660A" w:rsidP="0011660A">
      <w:pPr>
        <w:autoSpaceDE w:val="0"/>
        <w:autoSpaceDN w:val="0"/>
        <w:adjustRightInd w:val="0"/>
        <w:spacing w:after="0" w:line="360" w:lineRule="auto"/>
        <w:ind w:firstLine="708"/>
        <w:jc w:val="both"/>
        <w:rPr>
          <w:rFonts w:cstheme="minorHAnsi"/>
          <w:sz w:val="24"/>
          <w:szCs w:val="24"/>
        </w:rPr>
      </w:pPr>
      <w:r w:rsidRPr="00E60B54">
        <w:rPr>
          <w:rFonts w:cstheme="minorHAnsi"/>
          <w:sz w:val="24"/>
          <w:szCs w:val="24"/>
        </w:rPr>
        <w:t>Przewody elektroenergetyczne i inne instalacje wykonane z materiałów palnych, prowadzone w przestrzeni podpodłogowej podłogi podniesionej, wykorzystywanej do wentylacji lub ogrzewania pomieszczenia, powinny mieć osłonę lub obudowę o klasie odporności ogniowej co najmniej EI 30.</w:t>
      </w:r>
    </w:p>
    <w:p w14:paraId="5010534E" w14:textId="77777777" w:rsidR="0011660A" w:rsidRPr="00E60B54" w:rsidRDefault="0011660A" w:rsidP="0011660A">
      <w:pPr>
        <w:autoSpaceDE w:val="0"/>
        <w:autoSpaceDN w:val="0"/>
        <w:adjustRightInd w:val="0"/>
        <w:spacing w:after="0" w:line="360" w:lineRule="auto"/>
        <w:ind w:firstLine="708"/>
        <w:jc w:val="both"/>
        <w:rPr>
          <w:rFonts w:cstheme="minorHAnsi"/>
          <w:sz w:val="24"/>
          <w:szCs w:val="24"/>
        </w:rPr>
      </w:pPr>
      <w:r w:rsidRPr="00E60B54">
        <w:rPr>
          <w:rFonts w:cstheme="minorHAnsi"/>
          <w:sz w:val="24"/>
          <w:szCs w:val="24"/>
        </w:rPr>
        <w:t xml:space="preserve">Na drogach ewakuacyjnych wykonywanie w podłodze podniesionej otworów do wentylacji lub ogrzewania jest zabronione. W pomieszczeniach, przeznaczonych do </w:t>
      </w:r>
      <w:r w:rsidRPr="00E60B54">
        <w:rPr>
          <w:rFonts w:cstheme="minorHAnsi"/>
          <w:sz w:val="24"/>
          <w:szCs w:val="24"/>
        </w:rPr>
        <w:lastRenderedPageBreak/>
        <w:t xml:space="preserve">jednoczesnego przebywania ponad 50 osób nie stosować materiałów łatwo zapalnych na przegrody, stałe elementy wyposażenia i wystroju wnętrz oraz łatwo zapalnych wykładzin podłogowych. W pomieszczeniach magazynowych wykładziny podłogowe winny być </w:t>
      </w:r>
      <w:r w:rsidR="00452AD1" w:rsidRPr="00E60B54">
        <w:rPr>
          <w:rFonts w:cstheme="minorHAnsi"/>
          <w:sz w:val="24"/>
          <w:szCs w:val="24"/>
        </w:rPr>
        <w:br/>
      </w:r>
      <w:r w:rsidRPr="00E60B54">
        <w:rPr>
          <w:rFonts w:cstheme="minorHAnsi"/>
          <w:sz w:val="24"/>
          <w:szCs w:val="24"/>
        </w:rPr>
        <w:t xml:space="preserve">z materiałów co najmniej trudno zapalnych. </w:t>
      </w:r>
    </w:p>
    <w:p w14:paraId="1D58C4A9" w14:textId="77777777" w:rsidR="0011660A" w:rsidRPr="00E60B54" w:rsidRDefault="0011660A" w:rsidP="0011660A">
      <w:pPr>
        <w:autoSpaceDE w:val="0"/>
        <w:autoSpaceDN w:val="0"/>
        <w:adjustRightInd w:val="0"/>
        <w:spacing w:after="0" w:line="360" w:lineRule="auto"/>
        <w:ind w:firstLine="708"/>
        <w:jc w:val="both"/>
        <w:rPr>
          <w:rFonts w:cstheme="minorHAnsi"/>
          <w:sz w:val="24"/>
          <w:szCs w:val="24"/>
        </w:rPr>
      </w:pPr>
      <w:r w:rsidRPr="00E60B54">
        <w:rPr>
          <w:rFonts w:cstheme="minorHAnsi"/>
          <w:sz w:val="24"/>
          <w:szCs w:val="24"/>
        </w:rPr>
        <w:t>Okładziny sufitów oraz sufity podwieszone należy wykonywać z materiałów niepalnych lub niezapalnych, nie kapiących i nie odpadających pod wpływem ognia.</w:t>
      </w:r>
    </w:p>
    <w:p w14:paraId="717D3B64" w14:textId="77777777" w:rsidR="0011660A" w:rsidRPr="00E60B54" w:rsidRDefault="0011660A" w:rsidP="0011660A">
      <w:pPr>
        <w:autoSpaceDE w:val="0"/>
        <w:autoSpaceDN w:val="0"/>
        <w:adjustRightInd w:val="0"/>
        <w:spacing w:after="0" w:line="360" w:lineRule="auto"/>
        <w:jc w:val="both"/>
        <w:rPr>
          <w:rFonts w:cstheme="minorHAnsi"/>
          <w:sz w:val="24"/>
          <w:szCs w:val="24"/>
        </w:rPr>
      </w:pPr>
      <w:r w:rsidRPr="00E60B54">
        <w:rPr>
          <w:rFonts w:cstheme="minorHAnsi"/>
          <w:bCs/>
          <w:sz w:val="24"/>
          <w:szCs w:val="24"/>
        </w:rPr>
        <w:t xml:space="preserve">Przestrzeń między sufitem podwieszonym i stropem powinna być podzielona na sektory </w:t>
      </w:r>
      <w:r w:rsidR="00452AD1" w:rsidRPr="00E60B54">
        <w:rPr>
          <w:rFonts w:cstheme="minorHAnsi"/>
          <w:bCs/>
          <w:sz w:val="24"/>
          <w:szCs w:val="24"/>
        </w:rPr>
        <w:br/>
      </w:r>
      <w:r w:rsidRPr="00E60B54">
        <w:rPr>
          <w:rFonts w:cstheme="minorHAnsi"/>
          <w:bCs/>
          <w:sz w:val="24"/>
          <w:szCs w:val="24"/>
        </w:rPr>
        <w:t>o powierzchni nie większej niż 1.000 m2, a w korytarzach - przegrodami co 50 m, wykonanymi z materiałów niepalnych (</w:t>
      </w:r>
      <w:r w:rsidRPr="00E60B54">
        <w:rPr>
          <w:rFonts w:cstheme="minorHAnsi"/>
          <w:sz w:val="24"/>
          <w:szCs w:val="24"/>
        </w:rPr>
        <w:t>nie dot. sytuacji, gdy występuje oddymianie</w:t>
      </w:r>
      <w:r w:rsidRPr="00E60B54">
        <w:rPr>
          <w:rFonts w:cstheme="minorHAnsi"/>
          <w:bCs/>
          <w:sz w:val="24"/>
          <w:szCs w:val="24"/>
        </w:rPr>
        <w:t>)</w:t>
      </w:r>
      <w:r w:rsidRPr="00E60B54">
        <w:rPr>
          <w:rFonts w:cstheme="minorHAnsi"/>
          <w:sz w:val="24"/>
          <w:szCs w:val="24"/>
        </w:rPr>
        <w:t>.</w:t>
      </w:r>
    </w:p>
    <w:p w14:paraId="6C5C6DC7" w14:textId="77777777" w:rsidR="0011660A" w:rsidRPr="00E60B54" w:rsidRDefault="0011660A" w:rsidP="0011660A">
      <w:pPr>
        <w:spacing w:after="0" w:line="360" w:lineRule="auto"/>
        <w:jc w:val="both"/>
        <w:rPr>
          <w:rFonts w:cstheme="minorHAnsi"/>
          <w:sz w:val="24"/>
          <w:szCs w:val="24"/>
        </w:rPr>
      </w:pPr>
    </w:p>
    <w:p w14:paraId="30EC4E46" w14:textId="77777777" w:rsidR="00B15FE5" w:rsidRPr="00E60B54" w:rsidRDefault="0011660A" w:rsidP="00101E7B">
      <w:pPr>
        <w:autoSpaceDE w:val="0"/>
        <w:autoSpaceDN w:val="0"/>
        <w:adjustRightInd w:val="0"/>
        <w:spacing w:after="0" w:line="360" w:lineRule="auto"/>
        <w:jc w:val="both"/>
        <w:rPr>
          <w:rFonts w:cstheme="minorHAnsi"/>
          <w:sz w:val="24"/>
          <w:szCs w:val="24"/>
        </w:rPr>
      </w:pPr>
      <w:r w:rsidRPr="00E60B54">
        <w:rPr>
          <w:rFonts w:cstheme="minorHAnsi"/>
          <w:sz w:val="24"/>
          <w:szCs w:val="24"/>
        </w:rPr>
        <w:t>Palne elementy wystroju wnętrz budynku, przez które lub obok których są prowadzone przewody ogrzewcze, wentylacyjne, dymowe lub spalinowe, powinny być zabezpieczone przed możliwością zapalenia lub zwęglenia.</w:t>
      </w:r>
    </w:p>
    <w:p w14:paraId="7483AB51" w14:textId="77777777" w:rsidR="00101E7B" w:rsidRPr="00E60B54" w:rsidRDefault="00101E7B" w:rsidP="0011660A">
      <w:pPr>
        <w:spacing w:after="0" w:line="360" w:lineRule="auto"/>
        <w:jc w:val="both"/>
        <w:rPr>
          <w:rFonts w:cstheme="minorHAnsi"/>
          <w:sz w:val="24"/>
          <w:szCs w:val="24"/>
        </w:rPr>
      </w:pPr>
    </w:p>
    <w:p w14:paraId="7A504519" w14:textId="77777777" w:rsidR="006E6786" w:rsidRPr="00E60B54" w:rsidRDefault="006E6786" w:rsidP="0011660A">
      <w:pPr>
        <w:spacing w:after="0" w:line="360" w:lineRule="auto"/>
        <w:jc w:val="both"/>
        <w:rPr>
          <w:rFonts w:cstheme="minorHAnsi"/>
          <w:sz w:val="24"/>
          <w:szCs w:val="24"/>
        </w:rPr>
      </w:pPr>
    </w:p>
    <w:p w14:paraId="7477C7E4" w14:textId="77777777" w:rsidR="006E6786" w:rsidRPr="00E60B54" w:rsidRDefault="006E6786" w:rsidP="0011660A">
      <w:pPr>
        <w:spacing w:after="0" w:line="360" w:lineRule="auto"/>
        <w:jc w:val="both"/>
        <w:rPr>
          <w:rFonts w:cstheme="minorHAnsi"/>
          <w:sz w:val="24"/>
          <w:szCs w:val="24"/>
        </w:rPr>
      </w:pPr>
    </w:p>
    <w:p w14:paraId="323C60C1" w14:textId="77777777" w:rsidR="006E6786" w:rsidRPr="00E60B54" w:rsidRDefault="006E6786" w:rsidP="0011660A">
      <w:pPr>
        <w:spacing w:after="0" w:line="360" w:lineRule="auto"/>
        <w:jc w:val="both"/>
        <w:rPr>
          <w:rFonts w:cstheme="minorHAnsi"/>
          <w:sz w:val="24"/>
          <w:szCs w:val="24"/>
        </w:rPr>
      </w:pPr>
    </w:p>
    <w:p w14:paraId="51588761" w14:textId="77777777" w:rsidR="00452AD1" w:rsidRPr="00E60B54" w:rsidRDefault="00452AD1" w:rsidP="0011660A">
      <w:pPr>
        <w:spacing w:after="0" w:line="360" w:lineRule="auto"/>
        <w:jc w:val="both"/>
        <w:rPr>
          <w:rFonts w:cstheme="minorHAnsi"/>
          <w:sz w:val="24"/>
          <w:szCs w:val="24"/>
        </w:rPr>
      </w:pPr>
    </w:p>
    <w:p w14:paraId="4C4E8814" w14:textId="77777777" w:rsidR="00BD6955" w:rsidRPr="00E60B54" w:rsidRDefault="00101E7B" w:rsidP="00B15FE5">
      <w:pPr>
        <w:spacing w:after="0" w:line="360" w:lineRule="auto"/>
        <w:jc w:val="both"/>
        <w:rPr>
          <w:rFonts w:cstheme="minorHAnsi"/>
          <w:b/>
          <w:sz w:val="24"/>
          <w:szCs w:val="24"/>
        </w:rPr>
      </w:pPr>
      <w:r w:rsidRPr="00E60B54">
        <w:rPr>
          <w:rFonts w:cstheme="minorHAnsi"/>
          <w:b/>
          <w:sz w:val="24"/>
          <w:szCs w:val="24"/>
        </w:rPr>
        <w:t xml:space="preserve">4. </w:t>
      </w:r>
      <w:r w:rsidR="00BD6955" w:rsidRPr="00E60B54">
        <w:rPr>
          <w:rFonts w:cstheme="minorHAnsi"/>
          <w:b/>
          <w:sz w:val="24"/>
          <w:szCs w:val="24"/>
        </w:rPr>
        <w:t>Uwagi końcowe</w:t>
      </w:r>
    </w:p>
    <w:p w14:paraId="7BC73A0F" w14:textId="77777777" w:rsidR="00BD6955" w:rsidRPr="00E60B54" w:rsidRDefault="00BD6955" w:rsidP="00BD6955">
      <w:pPr>
        <w:spacing w:after="0" w:line="360" w:lineRule="auto"/>
        <w:jc w:val="both"/>
        <w:rPr>
          <w:rFonts w:cstheme="minorHAnsi"/>
          <w:sz w:val="24"/>
          <w:szCs w:val="24"/>
        </w:rPr>
      </w:pPr>
      <w:r w:rsidRPr="00E60B54">
        <w:rPr>
          <w:rFonts w:cstheme="minorHAnsi"/>
          <w:sz w:val="24"/>
          <w:szCs w:val="24"/>
        </w:rPr>
        <w:t>•</w:t>
      </w:r>
      <w:r w:rsidRPr="00E60B54">
        <w:rPr>
          <w:rFonts w:cstheme="minorHAnsi"/>
          <w:sz w:val="24"/>
          <w:szCs w:val="24"/>
        </w:rPr>
        <w:tab/>
        <w:t>Ewentualne nieścisłości i problemy techniczne zostaną wyjaśnione w ramach nadzoru autorskiego.</w:t>
      </w:r>
    </w:p>
    <w:p w14:paraId="250B46A4" w14:textId="77777777" w:rsidR="00BD6955" w:rsidRPr="00E60B54" w:rsidRDefault="00BD6955" w:rsidP="00BD6955">
      <w:pPr>
        <w:spacing w:after="0" w:line="360" w:lineRule="auto"/>
        <w:jc w:val="both"/>
        <w:rPr>
          <w:rFonts w:cstheme="minorHAnsi"/>
          <w:sz w:val="24"/>
          <w:szCs w:val="24"/>
        </w:rPr>
      </w:pPr>
      <w:r w:rsidRPr="00E60B54">
        <w:rPr>
          <w:rFonts w:cstheme="minorHAnsi"/>
          <w:sz w:val="24"/>
          <w:szCs w:val="24"/>
        </w:rPr>
        <w:t>•</w:t>
      </w:r>
      <w:r w:rsidRPr="00E60B54">
        <w:rPr>
          <w:rFonts w:cstheme="minorHAnsi"/>
          <w:sz w:val="24"/>
          <w:szCs w:val="24"/>
        </w:rPr>
        <w:tab/>
        <w:t xml:space="preserve">Wszystkie prace prowadzić zgodnie z zasadami sztuki budowlanej, warunkami wykonania i odbioru robót z zachowaniem przepisów BHP i p. </w:t>
      </w:r>
      <w:proofErr w:type="spellStart"/>
      <w:r w:rsidRPr="00E60B54">
        <w:rPr>
          <w:rFonts w:cstheme="minorHAnsi"/>
          <w:sz w:val="24"/>
          <w:szCs w:val="24"/>
        </w:rPr>
        <w:t>poż</w:t>
      </w:r>
      <w:proofErr w:type="spellEnd"/>
      <w:r w:rsidRPr="00E60B54">
        <w:rPr>
          <w:rFonts w:cstheme="minorHAnsi"/>
          <w:sz w:val="24"/>
          <w:szCs w:val="24"/>
        </w:rPr>
        <w:t>. pod nadzorem osób posiadających wymagane uprawnienia budowlane.</w:t>
      </w:r>
    </w:p>
    <w:p w14:paraId="3CA1B85A" w14:textId="77777777" w:rsidR="00BD6955" w:rsidRPr="00E60B54" w:rsidRDefault="00BD6955" w:rsidP="00BD6955">
      <w:pPr>
        <w:spacing w:after="0" w:line="360" w:lineRule="auto"/>
        <w:jc w:val="both"/>
        <w:rPr>
          <w:rFonts w:cstheme="minorHAnsi"/>
          <w:sz w:val="24"/>
          <w:szCs w:val="24"/>
        </w:rPr>
      </w:pPr>
      <w:r w:rsidRPr="00E60B54">
        <w:rPr>
          <w:rFonts w:cstheme="minorHAnsi"/>
          <w:sz w:val="24"/>
          <w:szCs w:val="24"/>
        </w:rPr>
        <w:t>•</w:t>
      </w:r>
      <w:r w:rsidRPr="00E60B54">
        <w:rPr>
          <w:rFonts w:cstheme="minorHAnsi"/>
          <w:sz w:val="24"/>
          <w:szCs w:val="24"/>
        </w:rPr>
        <w:tab/>
        <w:t xml:space="preserve">Wszystkie użyte w czasie realizacji inwestycji materiały i urządzenia winny posiadać aprobaty techniczne (właściwe dokumenty pozwalające na ich stosowanie </w:t>
      </w:r>
    </w:p>
    <w:p w14:paraId="232A2612" w14:textId="77777777" w:rsidR="00BD6955" w:rsidRPr="00E60B54" w:rsidRDefault="00BD6955" w:rsidP="00BD6955">
      <w:pPr>
        <w:spacing w:after="0" w:line="360" w:lineRule="auto"/>
        <w:jc w:val="both"/>
        <w:rPr>
          <w:rFonts w:cstheme="minorHAnsi"/>
          <w:sz w:val="24"/>
          <w:szCs w:val="24"/>
        </w:rPr>
      </w:pPr>
      <w:r w:rsidRPr="00E60B54">
        <w:rPr>
          <w:rFonts w:cstheme="minorHAnsi"/>
          <w:sz w:val="24"/>
          <w:szCs w:val="24"/>
        </w:rPr>
        <w:t xml:space="preserve">w budownictwie na terenie Polski). Urządzenia służące bezpieczeństwu pożarowemu, </w:t>
      </w:r>
    </w:p>
    <w:p w14:paraId="23033E0F" w14:textId="77777777" w:rsidR="00BD6955" w:rsidRPr="00E60B54" w:rsidRDefault="00BD6955" w:rsidP="00BD6955">
      <w:pPr>
        <w:spacing w:after="0" w:line="360" w:lineRule="auto"/>
        <w:jc w:val="both"/>
        <w:rPr>
          <w:rFonts w:cstheme="minorHAnsi"/>
          <w:sz w:val="24"/>
          <w:szCs w:val="24"/>
        </w:rPr>
      </w:pPr>
      <w:r w:rsidRPr="00E60B54">
        <w:rPr>
          <w:rFonts w:cstheme="minorHAnsi"/>
          <w:sz w:val="24"/>
          <w:szCs w:val="24"/>
        </w:rPr>
        <w:t>winny posiadać certyfikaty zgodności.</w:t>
      </w:r>
    </w:p>
    <w:p w14:paraId="4E707DCB" w14:textId="77777777" w:rsidR="00BD6955" w:rsidRPr="00E60B54" w:rsidRDefault="00BD6955" w:rsidP="00BD6955">
      <w:pPr>
        <w:spacing w:after="0" w:line="360" w:lineRule="auto"/>
        <w:jc w:val="both"/>
        <w:rPr>
          <w:rFonts w:cstheme="minorHAnsi"/>
          <w:sz w:val="24"/>
          <w:szCs w:val="24"/>
        </w:rPr>
      </w:pPr>
      <w:r w:rsidRPr="00E60B54">
        <w:rPr>
          <w:rFonts w:cstheme="minorHAnsi"/>
          <w:sz w:val="24"/>
          <w:szCs w:val="24"/>
        </w:rPr>
        <w:t>•</w:t>
      </w:r>
      <w:r w:rsidRPr="00E60B54">
        <w:rPr>
          <w:rFonts w:cstheme="minorHAnsi"/>
          <w:sz w:val="24"/>
          <w:szCs w:val="24"/>
        </w:rPr>
        <w:tab/>
        <w:t>Materiały budowlane służące ochronie przeciwpożarowej oraz o deklarowanym stopniu palności (odporności ogniowej) winny posiadać certyfikaty zgodności, wydane przez uprawnione jednostki certyfikujące.</w:t>
      </w:r>
    </w:p>
    <w:p w14:paraId="4C96C55D" w14:textId="77777777" w:rsidR="00B15FE5" w:rsidRPr="00E60B54" w:rsidRDefault="00BD6955" w:rsidP="00BD6955">
      <w:pPr>
        <w:spacing w:after="0" w:line="360" w:lineRule="auto"/>
        <w:jc w:val="both"/>
        <w:rPr>
          <w:rFonts w:cstheme="minorHAnsi"/>
          <w:sz w:val="24"/>
          <w:szCs w:val="24"/>
        </w:rPr>
      </w:pPr>
      <w:r w:rsidRPr="00E60B54">
        <w:rPr>
          <w:rFonts w:cstheme="minorHAnsi"/>
          <w:sz w:val="24"/>
          <w:szCs w:val="24"/>
        </w:rPr>
        <w:t>•</w:t>
      </w:r>
      <w:r w:rsidRPr="00E60B54">
        <w:rPr>
          <w:rFonts w:cstheme="minorHAnsi"/>
          <w:sz w:val="24"/>
          <w:szCs w:val="24"/>
        </w:rPr>
        <w:tab/>
        <w:t>Próbki materiałów wykończeniowych przedłożyć projektantowi do akceptacj</w:t>
      </w:r>
      <w:r w:rsidR="00B15FE5" w:rsidRPr="00E60B54">
        <w:rPr>
          <w:rFonts w:cstheme="minorHAnsi"/>
          <w:sz w:val="24"/>
          <w:szCs w:val="24"/>
        </w:rPr>
        <w:t>i.</w:t>
      </w:r>
    </w:p>
    <w:p w14:paraId="4F1E5AD9" w14:textId="77777777" w:rsidR="00BD6955" w:rsidRPr="00E60B54" w:rsidRDefault="00BD6955" w:rsidP="00BD6955">
      <w:pPr>
        <w:spacing w:after="0" w:line="360" w:lineRule="auto"/>
        <w:jc w:val="both"/>
        <w:rPr>
          <w:rFonts w:cstheme="minorHAnsi"/>
          <w:sz w:val="24"/>
          <w:szCs w:val="24"/>
        </w:rPr>
      </w:pPr>
      <w:r w:rsidRPr="00E60B54">
        <w:rPr>
          <w:rFonts w:cstheme="minorHAnsi"/>
          <w:sz w:val="24"/>
          <w:szCs w:val="24"/>
        </w:rPr>
        <w:lastRenderedPageBreak/>
        <w:t>•</w:t>
      </w:r>
      <w:r w:rsidRPr="00E60B54">
        <w:rPr>
          <w:rFonts w:cstheme="minorHAnsi"/>
          <w:sz w:val="24"/>
          <w:szCs w:val="24"/>
        </w:rPr>
        <w:tab/>
        <w:t>Opracowanie niniejsze należy rozpatrywać łącznie z projektami branżowymi - instalacje i technologie objęte odrębnymi projektami powinny odpowiadać wymaganym warunkom technicznym. Rysunki i część opisowa są dokumentacjami wzajemnie uzupełniającymi się. Wszystkie elementy ujęte w części opisowej, a nie pokazane na rysunkach oraz pokazane na rysunkach, a nie ujęte w opisie winny być traktowane jakby były ujęte w obu.</w:t>
      </w:r>
    </w:p>
    <w:p w14:paraId="5A901D68" w14:textId="77777777" w:rsidR="00BD6955" w:rsidRPr="00E60B54" w:rsidRDefault="00BD6955" w:rsidP="00BD6955">
      <w:pPr>
        <w:spacing w:after="0" w:line="360" w:lineRule="auto"/>
        <w:jc w:val="both"/>
        <w:rPr>
          <w:rFonts w:cstheme="minorHAnsi"/>
          <w:sz w:val="24"/>
          <w:szCs w:val="24"/>
        </w:rPr>
      </w:pPr>
      <w:r w:rsidRPr="00E60B54">
        <w:rPr>
          <w:rFonts w:cstheme="minorHAnsi"/>
          <w:sz w:val="24"/>
          <w:szCs w:val="24"/>
        </w:rPr>
        <w:t>•</w:t>
      </w:r>
      <w:r w:rsidRPr="00E60B54">
        <w:rPr>
          <w:rFonts w:cstheme="minorHAnsi"/>
          <w:sz w:val="24"/>
          <w:szCs w:val="24"/>
        </w:rPr>
        <w:tab/>
        <w:t xml:space="preserve">Projekt przedstawiony w części rysunkowej i opisowej podlega ustawie o ochronie praw autorskich. Jakiekolwiek wykorzystanie rozwiązań projektowych może nastąpić wyłącznie za zgodą autora oraz na warunkach określonych w umowie z zastrzeżeniem uprawnień przysługujących twórcy w fazach projektowania, nadzoru nad wykonaniem </w:t>
      </w:r>
      <w:r w:rsidR="00452AD1" w:rsidRPr="00E60B54">
        <w:rPr>
          <w:rFonts w:cstheme="minorHAnsi"/>
          <w:sz w:val="24"/>
          <w:szCs w:val="24"/>
        </w:rPr>
        <w:br/>
      </w:r>
      <w:r w:rsidRPr="00E60B54">
        <w:rPr>
          <w:rFonts w:cstheme="minorHAnsi"/>
          <w:sz w:val="24"/>
          <w:szCs w:val="24"/>
        </w:rPr>
        <w:t>i eksploatacji dzieła z uwzględnieniem przepisów prawa budowlanego.</w:t>
      </w:r>
    </w:p>
    <w:p w14:paraId="65C5122B" w14:textId="77777777" w:rsidR="00BD6955" w:rsidRPr="00E60B54" w:rsidRDefault="00BD6955" w:rsidP="0011660A">
      <w:pPr>
        <w:spacing w:after="0" w:line="360" w:lineRule="auto"/>
        <w:jc w:val="both"/>
        <w:rPr>
          <w:rFonts w:cstheme="minorHAnsi"/>
          <w:sz w:val="24"/>
          <w:szCs w:val="24"/>
        </w:rPr>
      </w:pPr>
    </w:p>
    <w:p w14:paraId="5456F155" w14:textId="77777777" w:rsidR="00101E7B" w:rsidRPr="00E60B54" w:rsidRDefault="00101E7B" w:rsidP="0011660A">
      <w:pPr>
        <w:spacing w:after="0" w:line="360" w:lineRule="auto"/>
        <w:jc w:val="both"/>
        <w:rPr>
          <w:rFonts w:cstheme="minorHAnsi"/>
          <w:sz w:val="24"/>
          <w:szCs w:val="24"/>
        </w:rPr>
      </w:pPr>
    </w:p>
    <w:p w14:paraId="2675316F" w14:textId="77777777" w:rsidR="00101E7B" w:rsidRPr="00E60B54" w:rsidRDefault="00101E7B" w:rsidP="0011660A">
      <w:pPr>
        <w:spacing w:after="0" w:line="360" w:lineRule="auto"/>
        <w:jc w:val="both"/>
        <w:rPr>
          <w:rFonts w:cstheme="minorHAnsi"/>
          <w:sz w:val="24"/>
          <w:szCs w:val="24"/>
        </w:rPr>
      </w:pPr>
    </w:p>
    <w:p w14:paraId="78F623D9" w14:textId="77777777" w:rsidR="00AB0979" w:rsidRPr="00E60B54" w:rsidRDefault="00AB0979" w:rsidP="0011660A">
      <w:pPr>
        <w:spacing w:after="0" w:line="360" w:lineRule="auto"/>
        <w:jc w:val="both"/>
        <w:rPr>
          <w:rFonts w:cstheme="minorHAnsi"/>
          <w:sz w:val="24"/>
          <w:szCs w:val="24"/>
        </w:rPr>
      </w:pPr>
    </w:p>
    <w:p w14:paraId="15CA2256" w14:textId="77777777" w:rsidR="00AB0979" w:rsidRPr="00E60B54" w:rsidRDefault="00AB0979" w:rsidP="00AB0979">
      <w:pPr>
        <w:autoSpaceDE w:val="0"/>
        <w:autoSpaceDN w:val="0"/>
        <w:adjustRightInd w:val="0"/>
        <w:spacing w:after="0" w:line="360" w:lineRule="auto"/>
        <w:jc w:val="right"/>
        <w:rPr>
          <w:rFonts w:cstheme="minorHAnsi"/>
          <w:sz w:val="24"/>
          <w:szCs w:val="24"/>
        </w:rPr>
      </w:pPr>
      <w:r w:rsidRPr="00E60B54">
        <w:rPr>
          <w:rFonts w:cstheme="minorHAnsi"/>
          <w:sz w:val="24"/>
          <w:szCs w:val="24"/>
        </w:rPr>
        <w:t>……………………………………</w:t>
      </w:r>
    </w:p>
    <w:p w14:paraId="0694034E" w14:textId="77777777" w:rsidR="00AB0979" w:rsidRPr="00E60B54" w:rsidRDefault="00AB0979" w:rsidP="00AB0979">
      <w:pPr>
        <w:autoSpaceDE w:val="0"/>
        <w:autoSpaceDN w:val="0"/>
        <w:adjustRightInd w:val="0"/>
        <w:spacing w:after="0" w:line="360" w:lineRule="auto"/>
        <w:jc w:val="right"/>
        <w:rPr>
          <w:rFonts w:cstheme="minorHAnsi"/>
          <w:sz w:val="20"/>
          <w:szCs w:val="20"/>
        </w:rPr>
      </w:pPr>
      <w:r w:rsidRPr="00E60B54">
        <w:rPr>
          <w:rFonts w:cstheme="minorHAnsi"/>
          <w:sz w:val="20"/>
          <w:szCs w:val="20"/>
        </w:rPr>
        <w:t>podpis projektanta</w:t>
      </w:r>
    </w:p>
    <w:p w14:paraId="774F7471" w14:textId="77777777" w:rsidR="00131F38" w:rsidRPr="00E60B54" w:rsidRDefault="00131F38" w:rsidP="0009586E">
      <w:pPr>
        <w:spacing w:after="0" w:line="360" w:lineRule="auto"/>
        <w:jc w:val="both"/>
        <w:rPr>
          <w:rFonts w:eastAsia="Calibri" w:cstheme="minorHAnsi"/>
          <w:sz w:val="24"/>
          <w:szCs w:val="24"/>
        </w:rPr>
      </w:pPr>
    </w:p>
    <w:sectPr w:rsidR="00131F38" w:rsidRPr="00E60B54" w:rsidSect="00530E8E">
      <w:footerReference w:type="default" r:id="rId8"/>
      <w:pgSz w:w="11906" w:h="16838"/>
      <w:pgMar w:top="1418" w:right="1418" w:bottom="567" w:left="1418"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C290B" w14:textId="77777777" w:rsidR="00643E54" w:rsidRDefault="00643E54" w:rsidP="007667EC">
      <w:pPr>
        <w:spacing w:after="0" w:line="240" w:lineRule="auto"/>
      </w:pPr>
      <w:r>
        <w:separator/>
      </w:r>
    </w:p>
  </w:endnote>
  <w:endnote w:type="continuationSeparator" w:id="0">
    <w:p w14:paraId="6D9DFF51" w14:textId="77777777" w:rsidR="00643E54" w:rsidRDefault="00643E54" w:rsidP="0076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Cambria"/>
    <w:charset w:val="EE"/>
    <w:family w:val="roman"/>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imesNewRomanPS">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436729"/>
      <w:docPartObj>
        <w:docPartGallery w:val="Page Numbers (Bottom of Page)"/>
        <w:docPartUnique/>
      </w:docPartObj>
    </w:sdtPr>
    <w:sdtEndPr/>
    <w:sdtContent>
      <w:p w14:paraId="25E3CF94" w14:textId="77777777" w:rsidR="0007720E" w:rsidRDefault="0007720E">
        <w:pPr>
          <w:pStyle w:val="Stopka"/>
          <w:jc w:val="center"/>
        </w:pPr>
        <w:r>
          <w:fldChar w:fldCharType="begin"/>
        </w:r>
        <w:r>
          <w:instrText>PAGE   \* MERGEFORMAT</w:instrText>
        </w:r>
        <w:r>
          <w:fldChar w:fldCharType="separate"/>
        </w:r>
        <w:r>
          <w:rPr>
            <w:noProof/>
          </w:rPr>
          <w:t>23</w:t>
        </w:r>
        <w:r>
          <w:fldChar w:fldCharType="end"/>
        </w:r>
      </w:p>
    </w:sdtContent>
  </w:sdt>
  <w:p w14:paraId="2F9F3A4E" w14:textId="77777777" w:rsidR="0007720E" w:rsidRDefault="0007720E" w:rsidP="009F74C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5F815" w14:textId="77777777" w:rsidR="00643E54" w:rsidRDefault="00643E54" w:rsidP="007667EC">
      <w:pPr>
        <w:spacing w:after="0" w:line="240" w:lineRule="auto"/>
      </w:pPr>
      <w:r>
        <w:separator/>
      </w:r>
    </w:p>
  </w:footnote>
  <w:footnote w:type="continuationSeparator" w:id="0">
    <w:p w14:paraId="75B66EC9" w14:textId="77777777" w:rsidR="00643E54" w:rsidRDefault="00643E54" w:rsidP="00766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2D00894"/>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796D9DE"/>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56E7625"/>
    <w:multiLevelType w:val="multilevel"/>
    <w:tmpl w:val="8F9CF6EA"/>
    <w:styleLink w:val="Styl1"/>
    <w:lvl w:ilvl="0">
      <w:start w:val="1"/>
      <w:numFmt w:val="decimal"/>
      <w:pStyle w:val="MNag1"/>
      <w:suff w:val="nothing"/>
      <w:lvlText w:val=" %1.   "/>
      <w:lvlJc w:val="left"/>
      <w:pPr>
        <w:ind w:left="397" w:hanging="397"/>
      </w:pPr>
      <w:rPr>
        <w:rFonts w:hint="default"/>
      </w:rPr>
    </w:lvl>
    <w:lvl w:ilvl="1">
      <w:start w:val="1"/>
      <w:numFmt w:val="decimal"/>
      <w:pStyle w:val="MNag2"/>
      <w:suff w:val="nothing"/>
      <w:lvlText w:val=" %1.%2.    "/>
      <w:lvlJc w:val="left"/>
      <w:pPr>
        <w:ind w:left="1304" w:hanging="737"/>
      </w:pPr>
      <w:rPr>
        <w:rFonts w:hint="default"/>
        <w:b/>
      </w:rPr>
    </w:lvl>
    <w:lvl w:ilvl="2">
      <w:start w:val="1"/>
      <w:numFmt w:val="lowerLetter"/>
      <w:suff w:val="nothing"/>
      <w:lvlText w:val=" %3)"/>
      <w:lvlJc w:val="left"/>
      <w:pPr>
        <w:ind w:left="720" w:hanging="720"/>
      </w:pPr>
      <w:rPr>
        <w:rFonts w:hint="default"/>
        <w:b/>
        <w:bCs w:val="0"/>
        <w:i w:val="0"/>
        <w:iCs w:val="0"/>
        <w:caps w:val="0"/>
        <w:smallCaps w:val="0"/>
        <w:strike w:val="0"/>
        <w:dstrike w:val="0"/>
        <w:vanish w:val="0"/>
        <w:color w:val="000000"/>
        <w:spacing w:val="0"/>
        <w:kern w:val="0"/>
        <w:position w:val="0"/>
        <w:sz w:val="22"/>
        <w:szCs w:val="22"/>
        <w:u w:val="none"/>
        <w:vertAlign w:val="baseline"/>
        <w:em w:val="none"/>
      </w:rPr>
    </w:lvl>
    <w:lvl w:ilvl="3">
      <w:start w:val="1"/>
      <w:numFmt w:val="bullet"/>
      <w:suff w:val="nothing"/>
      <w:lvlText w:val=""/>
      <w:lvlJc w:val="left"/>
      <w:pPr>
        <w:ind w:left="864" w:hanging="864"/>
      </w:pPr>
    </w:lvl>
    <w:lvl w:ilvl="4">
      <w:start w:val="1"/>
      <w:numFmt w:val="bullet"/>
      <w:suff w:val="nothing"/>
      <w:lvlText w:val=""/>
      <w:lvlJc w:val="left"/>
      <w:pPr>
        <w:ind w:left="1008" w:hanging="1008"/>
      </w:pPr>
    </w:lvl>
    <w:lvl w:ilvl="5">
      <w:start w:val="1"/>
      <w:numFmt w:val="bullet"/>
      <w:suff w:val="nothing"/>
      <w:lvlText w:val=""/>
      <w:lvlJc w:val="left"/>
      <w:pPr>
        <w:ind w:left="1152" w:hanging="1152"/>
      </w:pPr>
      <w:rPr>
        <w:rFonts w:ascii="Symbol" w:hAnsi="Symbol" w:cs="OpenSymbol" w:hint="default"/>
      </w:rPr>
    </w:lvl>
    <w:lvl w:ilvl="6">
      <w:start w:val="1"/>
      <w:numFmt w:val="bullet"/>
      <w:suff w:val="nothing"/>
      <w:lvlText w:val=""/>
      <w:lvlJc w:val="left"/>
      <w:pPr>
        <w:ind w:left="1296" w:hanging="1296"/>
      </w:pPr>
    </w:lvl>
    <w:lvl w:ilvl="7">
      <w:start w:val="1"/>
      <w:numFmt w:val="bullet"/>
      <w:suff w:val="nothing"/>
      <w:lvlText w:val=""/>
      <w:lvlJc w:val="left"/>
      <w:pPr>
        <w:ind w:left="1440" w:hanging="1440"/>
      </w:pPr>
    </w:lvl>
    <w:lvl w:ilvl="8">
      <w:start w:val="1"/>
      <w:numFmt w:val="bullet"/>
      <w:suff w:val="nothing"/>
      <w:lvlText w:val=""/>
      <w:lvlJc w:val="left"/>
      <w:pPr>
        <w:ind w:left="1584" w:hanging="1584"/>
      </w:pPr>
      <w:rPr>
        <w:rFonts w:ascii="Symbol" w:hAnsi="Symbol" w:cs="OpenSymbol" w:hint="default"/>
      </w:rPr>
    </w:lvl>
  </w:abstractNum>
  <w:abstractNum w:abstractNumId="3" w15:restartNumberingAfterBreak="0">
    <w:nsid w:val="062C66DB"/>
    <w:multiLevelType w:val="hybridMultilevel"/>
    <w:tmpl w:val="D02E1D3C"/>
    <w:lvl w:ilvl="0" w:tplc="8BCEF92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9D3FB7"/>
    <w:multiLevelType w:val="hybridMultilevel"/>
    <w:tmpl w:val="0BFAED92"/>
    <w:lvl w:ilvl="0" w:tplc="D0DC12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BF2680"/>
    <w:multiLevelType w:val="hybridMultilevel"/>
    <w:tmpl w:val="621AF3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B97AA3"/>
    <w:multiLevelType w:val="multilevel"/>
    <w:tmpl w:val="8F9CF6EA"/>
    <w:numStyleLink w:val="Styl1"/>
  </w:abstractNum>
  <w:abstractNum w:abstractNumId="7" w15:restartNumberingAfterBreak="0">
    <w:nsid w:val="17DC784C"/>
    <w:multiLevelType w:val="hybridMultilevel"/>
    <w:tmpl w:val="1578DB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6F5819"/>
    <w:multiLevelType w:val="hybridMultilevel"/>
    <w:tmpl w:val="2FB472D8"/>
    <w:lvl w:ilvl="0" w:tplc="5010EC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1E19FF"/>
    <w:multiLevelType w:val="hybridMultilevel"/>
    <w:tmpl w:val="E45885B8"/>
    <w:lvl w:ilvl="0" w:tplc="04150001">
      <w:start w:val="1"/>
      <w:numFmt w:val="bullet"/>
      <w:lvlText w:val=""/>
      <w:lvlJc w:val="left"/>
      <w:pPr>
        <w:ind w:left="792" w:hanging="360"/>
      </w:pPr>
      <w:rPr>
        <w:rFonts w:ascii="Symbol" w:hAnsi="Symbol" w:hint="default"/>
      </w:rPr>
    </w:lvl>
    <w:lvl w:ilvl="1" w:tplc="04150003">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0" w15:restartNumberingAfterBreak="0">
    <w:nsid w:val="3055573F"/>
    <w:multiLevelType w:val="hybridMultilevel"/>
    <w:tmpl w:val="8FBA55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69C4DFD"/>
    <w:multiLevelType w:val="multilevel"/>
    <w:tmpl w:val="7D48950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96F17A1"/>
    <w:multiLevelType w:val="hybridMultilevel"/>
    <w:tmpl w:val="4B5EE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D9B24B8"/>
    <w:multiLevelType w:val="hybridMultilevel"/>
    <w:tmpl w:val="4EDA7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912CA7"/>
    <w:multiLevelType w:val="hybridMultilevel"/>
    <w:tmpl w:val="6602D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5BC78DB"/>
    <w:multiLevelType w:val="hybridMultilevel"/>
    <w:tmpl w:val="E46A7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052E2F"/>
    <w:multiLevelType w:val="hybridMultilevel"/>
    <w:tmpl w:val="10166B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E095660"/>
    <w:multiLevelType w:val="hybridMultilevel"/>
    <w:tmpl w:val="E7122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0915A7B"/>
    <w:multiLevelType w:val="hybridMultilevel"/>
    <w:tmpl w:val="BDEEE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6073CB3"/>
    <w:multiLevelType w:val="hybridMultilevel"/>
    <w:tmpl w:val="4C54A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847124B"/>
    <w:multiLevelType w:val="hybridMultilevel"/>
    <w:tmpl w:val="DCC40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2"/>
  </w:num>
  <w:num w:numId="5">
    <w:abstractNumId w:val="6"/>
    <w:lvlOverride w:ilvl="0">
      <w:lvl w:ilvl="0">
        <w:start w:val="1"/>
        <w:numFmt w:val="decimal"/>
        <w:pStyle w:val="MNag1"/>
        <w:lvlText w:val="%1."/>
        <w:lvlJc w:val="left"/>
        <w:pPr>
          <w:ind w:left="502" w:hanging="360"/>
        </w:pPr>
      </w:lvl>
    </w:lvlOverride>
    <w:lvlOverride w:ilvl="1">
      <w:lvl w:ilvl="1">
        <w:start w:val="1"/>
        <w:numFmt w:val="decimal"/>
        <w:pStyle w:val="MNag2"/>
        <w:lvlText w:val="%1.%2."/>
        <w:lvlJc w:val="left"/>
        <w:pPr>
          <w:ind w:left="716"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abstractNumId w:val="9"/>
  </w:num>
  <w:num w:numId="7">
    <w:abstractNumId w:val="13"/>
  </w:num>
  <w:num w:numId="8">
    <w:abstractNumId w:val="19"/>
  </w:num>
  <w:num w:numId="9">
    <w:abstractNumId w:val="7"/>
  </w:num>
  <w:num w:numId="10">
    <w:abstractNumId w:val="20"/>
  </w:num>
  <w:num w:numId="11">
    <w:abstractNumId w:val="5"/>
  </w:num>
  <w:num w:numId="12">
    <w:abstractNumId w:val="18"/>
  </w:num>
  <w:num w:numId="13">
    <w:abstractNumId w:val="17"/>
  </w:num>
  <w:num w:numId="14">
    <w:abstractNumId w:val="14"/>
  </w:num>
  <w:num w:numId="15">
    <w:abstractNumId w:val="10"/>
  </w:num>
  <w:num w:numId="16">
    <w:abstractNumId w:val="12"/>
  </w:num>
  <w:num w:numId="17">
    <w:abstractNumId w:val="16"/>
  </w:num>
  <w:num w:numId="18">
    <w:abstractNumId w:val="4"/>
  </w:num>
  <w:num w:numId="19">
    <w:abstractNumId w:val="3"/>
  </w:num>
  <w:num w:numId="20">
    <w:abstractNumId w:val="8"/>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8B5"/>
    <w:rsid w:val="00001870"/>
    <w:rsid w:val="00004C5F"/>
    <w:rsid w:val="000052F7"/>
    <w:rsid w:val="00006DD7"/>
    <w:rsid w:val="0001247D"/>
    <w:rsid w:val="000205CC"/>
    <w:rsid w:val="00020DFF"/>
    <w:rsid w:val="00025AF8"/>
    <w:rsid w:val="00027540"/>
    <w:rsid w:val="000365D6"/>
    <w:rsid w:val="00041D23"/>
    <w:rsid w:val="000423C4"/>
    <w:rsid w:val="00042C67"/>
    <w:rsid w:val="000511E1"/>
    <w:rsid w:val="000522BA"/>
    <w:rsid w:val="000524D1"/>
    <w:rsid w:val="000527D8"/>
    <w:rsid w:val="00052A4A"/>
    <w:rsid w:val="000539D2"/>
    <w:rsid w:val="000544A6"/>
    <w:rsid w:val="00057F41"/>
    <w:rsid w:val="00061A61"/>
    <w:rsid w:val="00063A21"/>
    <w:rsid w:val="0006404D"/>
    <w:rsid w:val="00065A13"/>
    <w:rsid w:val="00072787"/>
    <w:rsid w:val="00072C1D"/>
    <w:rsid w:val="00073500"/>
    <w:rsid w:val="00074066"/>
    <w:rsid w:val="00075A4E"/>
    <w:rsid w:val="000763D3"/>
    <w:rsid w:val="0007665E"/>
    <w:rsid w:val="0007720E"/>
    <w:rsid w:val="0008141B"/>
    <w:rsid w:val="00083BAE"/>
    <w:rsid w:val="000942D4"/>
    <w:rsid w:val="0009586E"/>
    <w:rsid w:val="00097CF6"/>
    <w:rsid w:val="000A0274"/>
    <w:rsid w:val="000A070D"/>
    <w:rsid w:val="000A0E2E"/>
    <w:rsid w:val="000A1D57"/>
    <w:rsid w:val="000A252F"/>
    <w:rsid w:val="000A505C"/>
    <w:rsid w:val="000A5353"/>
    <w:rsid w:val="000A654C"/>
    <w:rsid w:val="000B082D"/>
    <w:rsid w:val="000B1B91"/>
    <w:rsid w:val="000B29A9"/>
    <w:rsid w:val="000B4FDE"/>
    <w:rsid w:val="000B60FE"/>
    <w:rsid w:val="000B71E3"/>
    <w:rsid w:val="000C1A21"/>
    <w:rsid w:val="000C1A98"/>
    <w:rsid w:val="000C43CC"/>
    <w:rsid w:val="000C663A"/>
    <w:rsid w:val="000D0F53"/>
    <w:rsid w:val="000D13D5"/>
    <w:rsid w:val="000D302F"/>
    <w:rsid w:val="000D5338"/>
    <w:rsid w:val="000D58CD"/>
    <w:rsid w:val="000D6B8C"/>
    <w:rsid w:val="000D7884"/>
    <w:rsid w:val="000E1826"/>
    <w:rsid w:val="000E4AF3"/>
    <w:rsid w:val="000E5618"/>
    <w:rsid w:val="000F106F"/>
    <w:rsid w:val="000F2A91"/>
    <w:rsid w:val="000F2C3F"/>
    <w:rsid w:val="000F369A"/>
    <w:rsid w:val="000F4B5F"/>
    <w:rsid w:val="000F68EB"/>
    <w:rsid w:val="00101E7B"/>
    <w:rsid w:val="001040F6"/>
    <w:rsid w:val="00113572"/>
    <w:rsid w:val="00115227"/>
    <w:rsid w:val="0011660A"/>
    <w:rsid w:val="001177E5"/>
    <w:rsid w:val="00124F93"/>
    <w:rsid w:val="00125E0B"/>
    <w:rsid w:val="00126E0A"/>
    <w:rsid w:val="00131F38"/>
    <w:rsid w:val="001326F2"/>
    <w:rsid w:val="0013311C"/>
    <w:rsid w:val="001367B4"/>
    <w:rsid w:val="001376A2"/>
    <w:rsid w:val="00141EEC"/>
    <w:rsid w:val="00142B49"/>
    <w:rsid w:val="00143242"/>
    <w:rsid w:val="00144E55"/>
    <w:rsid w:val="00145BFB"/>
    <w:rsid w:val="0015033A"/>
    <w:rsid w:val="00151452"/>
    <w:rsid w:val="0015454E"/>
    <w:rsid w:val="00156861"/>
    <w:rsid w:val="00160059"/>
    <w:rsid w:val="0016169C"/>
    <w:rsid w:val="001631FA"/>
    <w:rsid w:val="00163AFA"/>
    <w:rsid w:val="00167E27"/>
    <w:rsid w:val="00173724"/>
    <w:rsid w:val="00173B9A"/>
    <w:rsid w:val="001760E1"/>
    <w:rsid w:val="00177977"/>
    <w:rsid w:val="001818F6"/>
    <w:rsid w:val="00183D05"/>
    <w:rsid w:val="00187112"/>
    <w:rsid w:val="00190360"/>
    <w:rsid w:val="001908FC"/>
    <w:rsid w:val="00190C66"/>
    <w:rsid w:val="001911A8"/>
    <w:rsid w:val="00191D5B"/>
    <w:rsid w:val="00191E00"/>
    <w:rsid w:val="00194274"/>
    <w:rsid w:val="00195256"/>
    <w:rsid w:val="001954D3"/>
    <w:rsid w:val="00195F2F"/>
    <w:rsid w:val="00197505"/>
    <w:rsid w:val="001A197D"/>
    <w:rsid w:val="001A2F1F"/>
    <w:rsid w:val="001A5A36"/>
    <w:rsid w:val="001A681F"/>
    <w:rsid w:val="001A724C"/>
    <w:rsid w:val="001B0B52"/>
    <w:rsid w:val="001B1A78"/>
    <w:rsid w:val="001B3479"/>
    <w:rsid w:val="001B4EDB"/>
    <w:rsid w:val="001B5017"/>
    <w:rsid w:val="001B7251"/>
    <w:rsid w:val="001C123F"/>
    <w:rsid w:val="001C1664"/>
    <w:rsid w:val="001C258E"/>
    <w:rsid w:val="001C41B2"/>
    <w:rsid w:val="001C4CA1"/>
    <w:rsid w:val="001C6CCD"/>
    <w:rsid w:val="001E204B"/>
    <w:rsid w:val="001E2181"/>
    <w:rsid w:val="001E3479"/>
    <w:rsid w:val="001F2809"/>
    <w:rsid w:val="001F2F15"/>
    <w:rsid w:val="001F4E7A"/>
    <w:rsid w:val="001F6D1E"/>
    <w:rsid w:val="001F72B7"/>
    <w:rsid w:val="001F7949"/>
    <w:rsid w:val="00200C80"/>
    <w:rsid w:val="00200DDD"/>
    <w:rsid w:val="00203AAF"/>
    <w:rsid w:val="00205008"/>
    <w:rsid w:val="002056A5"/>
    <w:rsid w:val="0020743B"/>
    <w:rsid w:val="00211C8B"/>
    <w:rsid w:val="00222B08"/>
    <w:rsid w:val="002327E0"/>
    <w:rsid w:val="00232CB4"/>
    <w:rsid w:val="00235D60"/>
    <w:rsid w:val="00236FF8"/>
    <w:rsid w:val="00244FFA"/>
    <w:rsid w:val="00245340"/>
    <w:rsid w:val="00246122"/>
    <w:rsid w:val="00250D6B"/>
    <w:rsid w:val="002532AD"/>
    <w:rsid w:val="00253581"/>
    <w:rsid w:val="0025539B"/>
    <w:rsid w:val="002559CD"/>
    <w:rsid w:val="00255B2F"/>
    <w:rsid w:val="002620E5"/>
    <w:rsid w:val="002641A2"/>
    <w:rsid w:val="002643DF"/>
    <w:rsid w:val="00264704"/>
    <w:rsid w:val="0027422B"/>
    <w:rsid w:val="00276ED2"/>
    <w:rsid w:val="0028363F"/>
    <w:rsid w:val="00285063"/>
    <w:rsid w:val="00285E02"/>
    <w:rsid w:val="0028600B"/>
    <w:rsid w:val="00286B2C"/>
    <w:rsid w:val="00290B56"/>
    <w:rsid w:val="00291A93"/>
    <w:rsid w:val="0029425D"/>
    <w:rsid w:val="0029580D"/>
    <w:rsid w:val="00296319"/>
    <w:rsid w:val="002A1556"/>
    <w:rsid w:val="002A3C81"/>
    <w:rsid w:val="002A3DD6"/>
    <w:rsid w:val="002B10DA"/>
    <w:rsid w:val="002B49D7"/>
    <w:rsid w:val="002B572C"/>
    <w:rsid w:val="002B6043"/>
    <w:rsid w:val="002B6A62"/>
    <w:rsid w:val="002C155A"/>
    <w:rsid w:val="002C2EDB"/>
    <w:rsid w:val="002C4101"/>
    <w:rsid w:val="002C43D2"/>
    <w:rsid w:val="002C4933"/>
    <w:rsid w:val="002D168E"/>
    <w:rsid w:val="002D6519"/>
    <w:rsid w:val="002E06EA"/>
    <w:rsid w:val="002E2404"/>
    <w:rsid w:val="002E295F"/>
    <w:rsid w:val="002E2D36"/>
    <w:rsid w:val="002E3B7B"/>
    <w:rsid w:val="002E6798"/>
    <w:rsid w:val="002F1A81"/>
    <w:rsid w:val="002F6854"/>
    <w:rsid w:val="002F687A"/>
    <w:rsid w:val="002F73B5"/>
    <w:rsid w:val="00301F5F"/>
    <w:rsid w:val="00307405"/>
    <w:rsid w:val="00310B90"/>
    <w:rsid w:val="00310E48"/>
    <w:rsid w:val="00312F80"/>
    <w:rsid w:val="00313063"/>
    <w:rsid w:val="00316EF0"/>
    <w:rsid w:val="003200E1"/>
    <w:rsid w:val="003276DC"/>
    <w:rsid w:val="003309CD"/>
    <w:rsid w:val="00335043"/>
    <w:rsid w:val="003358C1"/>
    <w:rsid w:val="00336189"/>
    <w:rsid w:val="00337C11"/>
    <w:rsid w:val="00341AF2"/>
    <w:rsid w:val="0034211E"/>
    <w:rsid w:val="0034247D"/>
    <w:rsid w:val="0034314B"/>
    <w:rsid w:val="00344840"/>
    <w:rsid w:val="00346B88"/>
    <w:rsid w:val="00347063"/>
    <w:rsid w:val="003470C4"/>
    <w:rsid w:val="003504E3"/>
    <w:rsid w:val="0035183B"/>
    <w:rsid w:val="00353468"/>
    <w:rsid w:val="00353BAA"/>
    <w:rsid w:val="00353C61"/>
    <w:rsid w:val="0035402F"/>
    <w:rsid w:val="00356BBD"/>
    <w:rsid w:val="003572A3"/>
    <w:rsid w:val="0036375D"/>
    <w:rsid w:val="00364890"/>
    <w:rsid w:val="00375731"/>
    <w:rsid w:val="003760D5"/>
    <w:rsid w:val="00376370"/>
    <w:rsid w:val="0038365E"/>
    <w:rsid w:val="0038441F"/>
    <w:rsid w:val="00385166"/>
    <w:rsid w:val="00386685"/>
    <w:rsid w:val="00386CE8"/>
    <w:rsid w:val="00393FB4"/>
    <w:rsid w:val="0039455A"/>
    <w:rsid w:val="003A175E"/>
    <w:rsid w:val="003A22D7"/>
    <w:rsid w:val="003A3A88"/>
    <w:rsid w:val="003A4B09"/>
    <w:rsid w:val="003A5C13"/>
    <w:rsid w:val="003B190C"/>
    <w:rsid w:val="003B2007"/>
    <w:rsid w:val="003B4747"/>
    <w:rsid w:val="003B7115"/>
    <w:rsid w:val="003B76BA"/>
    <w:rsid w:val="003B77AE"/>
    <w:rsid w:val="003C3D12"/>
    <w:rsid w:val="003C759B"/>
    <w:rsid w:val="003D1A60"/>
    <w:rsid w:val="003D6628"/>
    <w:rsid w:val="003D6F3D"/>
    <w:rsid w:val="003E4000"/>
    <w:rsid w:val="003E67AE"/>
    <w:rsid w:val="003E7F3C"/>
    <w:rsid w:val="003F01DB"/>
    <w:rsid w:val="003F362C"/>
    <w:rsid w:val="003F3856"/>
    <w:rsid w:val="003F62CF"/>
    <w:rsid w:val="003F7BF6"/>
    <w:rsid w:val="004000C6"/>
    <w:rsid w:val="00400654"/>
    <w:rsid w:val="00403CDD"/>
    <w:rsid w:val="004042A2"/>
    <w:rsid w:val="00404D10"/>
    <w:rsid w:val="004076F0"/>
    <w:rsid w:val="00410D39"/>
    <w:rsid w:val="00413E2F"/>
    <w:rsid w:val="00415E01"/>
    <w:rsid w:val="00420E44"/>
    <w:rsid w:val="00421057"/>
    <w:rsid w:val="00422CC6"/>
    <w:rsid w:val="00424B24"/>
    <w:rsid w:val="004255EF"/>
    <w:rsid w:val="004309E4"/>
    <w:rsid w:val="00430E2A"/>
    <w:rsid w:val="004322C5"/>
    <w:rsid w:val="00433197"/>
    <w:rsid w:val="004347CA"/>
    <w:rsid w:val="00440DD8"/>
    <w:rsid w:val="00441968"/>
    <w:rsid w:val="00441D1B"/>
    <w:rsid w:val="00442080"/>
    <w:rsid w:val="00442439"/>
    <w:rsid w:val="00442C18"/>
    <w:rsid w:val="00452AD1"/>
    <w:rsid w:val="00455E8A"/>
    <w:rsid w:val="00456D2E"/>
    <w:rsid w:val="004575BB"/>
    <w:rsid w:val="00460231"/>
    <w:rsid w:val="00460267"/>
    <w:rsid w:val="00461EFF"/>
    <w:rsid w:val="00467630"/>
    <w:rsid w:val="00475C31"/>
    <w:rsid w:val="00475DEC"/>
    <w:rsid w:val="00480644"/>
    <w:rsid w:val="00480C29"/>
    <w:rsid w:val="0048236A"/>
    <w:rsid w:val="004878F7"/>
    <w:rsid w:val="00487A63"/>
    <w:rsid w:val="0049036F"/>
    <w:rsid w:val="004907F6"/>
    <w:rsid w:val="004924C6"/>
    <w:rsid w:val="00492D8D"/>
    <w:rsid w:val="00495894"/>
    <w:rsid w:val="004964D5"/>
    <w:rsid w:val="004A0D0C"/>
    <w:rsid w:val="004A22FE"/>
    <w:rsid w:val="004A28E5"/>
    <w:rsid w:val="004A7322"/>
    <w:rsid w:val="004A7B47"/>
    <w:rsid w:val="004B0471"/>
    <w:rsid w:val="004B2AF8"/>
    <w:rsid w:val="004B2F8F"/>
    <w:rsid w:val="004C1A3D"/>
    <w:rsid w:val="004C5511"/>
    <w:rsid w:val="004D00BB"/>
    <w:rsid w:val="004D0594"/>
    <w:rsid w:val="004E36A4"/>
    <w:rsid w:val="004E38D0"/>
    <w:rsid w:val="004E545C"/>
    <w:rsid w:val="004F0E4C"/>
    <w:rsid w:val="004F10FE"/>
    <w:rsid w:val="004F1720"/>
    <w:rsid w:val="004F2BCA"/>
    <w:rsid w:val="004F58A5"/>
    <w:rsid w:val="0050220F"/>
    <w:rsid w:val="00502645"/>
    <w:rsid w:val="00502B21"/>
    <w:rsid w:val="005071F4"/>
    <w:rsid w:val="0051147A"/>
    <w:rsid w:val="005128C1"/>
    <w:rsid w:val="0051545C"/>
    <w:rsid w:val="005161B5"/>
    <w:rsid w:val="00520131"/>
    <w:rsid w:val="005240D1"/>
    <w:rsid w:val="00525289"/>
    <w:rsid w:val="00530E8E"/>
    <w:rsid w:val="00531659"/>
    <w:rsid w:val="0053261C"/>
    <w:rsid w:val="0053490B"/>
    <w:rsid w:val="00542A2D"/>
    <w:rsid w:val="0055008F"/>
    <w:rsid w:val="0055163D"/>
    <w:rsid w:val="00552B34"/>
    <w:rsid w:val="0055348B"/>
    <w:rsid w:val="0055421F"/>
    <w:rsid w:val="0055478C"/>
    <w:rsid w:val="00555DC1"/>
    <w:rsid w:val="00557EB9"/>
    <w:rsid w:val="00563CE8"/>
    <w:rsid w:val="005640FD"/>
    <w:rsid w:val="0057314E"/>
    <w:rsid w:val="00577659"/>
    <w:rsid w:val="00581843"/>
    <w:rsid w:val="00584F52"/>
    <w:rsid w:val="00587367"/>
    <w:rsid w:val="00587394"/>
    <w:rsid w:val="00587F32"/>
    <w:rsid w:val="00592A68"/>
    <w:rsid w:val="00593311"/>
    <w:rsid w:val="00594972"/>
    <w:rsid w:val="00595AE0"/>
    <w:rsid w:val="005972A9"/>
    <w:rsid w:val="005A7074"/>
    <w:rsid w:val="005B3C29"/>
    <w:rsid w:val="005B3DC6"/>
    <w:rsid w:val="005B475E"/>
    <w:rsid w:val="005B4C29"/>
    <w:rsid w:val="005B6BE5"/>
    <w:rsid w:val="005C4ACC"/>
    <w:rsid w:val="005C5C24"/>
    <w:rsid w:val="005D0AA9"/>
    <w:rsid w:val="005D0D3B"/>
    <w:rsid w:val="005D1325"/>
    <w:rsid w:val="005D16E7"/>
    <w:rsid w:val="005D32CA"/>
    <w:rsid w:val="005D72E6"/>
    <w:rsid w:val="005D738E"/>
    <w:rsid w:val="005E0B3B"/>
    <w:rsid w:val="005E6F7C"/>
    <w:rsid w:val="005E795F"/>
    <w:rsid w:val="005F4F28"/>
    <w:rsid w:val="005F51F6"/>
    <w:rsid w:val="005F55A0"/>
    <w:rsid w:val="005F6638"/>
    <w:rsid w:val="005F6D39"/>
    <w:rsid w:val="0060065F"/>
    <w:rsid w:val="00601698"/>
    <w:rsid w:val="00602335"/>
    <w:rsid w:val="00605AC5"/>
    <w:rsid w:val="00610585"/>
    <w:rsid w:val="00610781"/>
    <w:rsid w:val="00612FBD"/>
    <w:rsid w:val="006140E2"/>
    <w:rsid w:val="0062134E"/>
    <w:rsid w:val="00621DEE"/>
    <w:rsid w:val="0062422A"/>
    <w:rsid w:val="00625476"/>
    <w:rsid w:val="006256FC"/>
    <w:rsid w:val="00627E61"/>
    <w:rsid w:val="006333C4"/>
    <w:rsid w:val="00635D86"/>
    <w:rsid w:val="00635EAD"/>
    <w:rsid w:val="00643E54"/>
    <w:rsid w:val="006448A9"/>
    <w:rsid w:val="00645C06"/>
    <w:rsid w:val="006460B7"/>
    <w:rsid w:val="00647B48"/>
    <w:rsid w:val="006520DC"/>
    <w:rsid w:val="0065568B"/>
    <w:rsid w:val="00661B19"/>
    <w:rsid w:val="00664077"/>
    <w:rsid w:val="0066547D"/>
    <w:rsid w:val="00666B3B"/>
    <w:rsid w:val="00666EDB"/>
    <w:rsid w:val="00670AA8"/>
    <w:rsid w:val="006727D5"/>
    <w:rsid w:val="00672955"/>
    <w:rsid w:val="0067306B"/>
    <w:rsid w:val="00673800"/>
    <w:rsid w:val="00673AD8"/>
    <w:rsid w:val="00674978"/>
    <w:rsid w:val="00675CD6"/>
    <w:rsid w:val="006765A3"/>
    <w:rsid w:val="0068039F"/>
    <w:rsid w:val="0068084C"/>
    <w:rsid w:val="006814A7"/>
    <w:rsid w:val="006829D3"/>
    <w:rsid w:val="00690B80"/>
    <w:rsid w:val="00692D29"/>
    <w:rsid w:val="00693FCC"/>
    <w:rsid w:val="00695229"/>
    <w:rsid w:val="006953E6"/>
    <w:rsid w:val="00695BF1"/>
    <w:rsid w:val="00695C74"/>
    <w:rsid w:val="00696142"/>
    <w:rsid w:val="006A0932"/>
    <w:rsid w:val="006A19EB"/>
    <w:rsid w:val="006A22B3"/>
    <w:rsid w:val="006A2A47"/>
    <w:rsid w:val="006A3911"/>
    <w:rsid w:val="006A758F"/>
    <w:rsid w:val="006B14A9"/>
    <w:rsid w:val="006B18B7"/>
    <w:rsid w:val="006B4926"/>
    <w:rsid w:val="006B4B19"/>
    <w:rsid w:val="006B54FC"/>
    <w:rsid w:val="006C3693"/>
    <w:rsid w:val="006C724F"/>
    <w:rsid w:val="006D2831"/>
    <w:rsid w:val="006D3193"/>
    <w:rsid w:val="006D436D"/>
    <w:rsid w:val="006D4E52"/>
    <w:rsid w:val="006D6702"/>
    <w:rsid w:val="006D68F3"/>
    <w:rsid w:val="006E3A25"/>
    <w:rsid w:val="006E4D6C"/>
    <w:rsid w:val="006E4D9F"/>
    <w:rsid w:val="006E4DF1"/>
    <w:rsid w:val="006E586F"/>
    <w:rsid w:val="006E6786"/>
    <w:rsid w:val="006F206D"/>
    <w:rsid w:val="006F53A2"/>
    <w:rsid w:val="006F6A0D"/>
    <w:rsid w:val="006F725B"/>
    <w:rsid w:val="00701007"/>
    <w:rsid w:val="0070154A"/>
    <w:rsid w:val="007028DF"/>
    <w:rsid w:val="00702E10"/>
    <w:rsid w:val="007033C8"/>
    <w:rsid w:val="007039D7"/>
    <w:rsid w:val="00705A1E"/>
    <w:rsid w:val="0071158B"/>
    <w:rsid w:val="007123BA"/>
    <w:rsid w:val="00712483"/>
    <w:rsid w:val="0071372A"/>
    <w:rsid w:val="007157B9"/>
    <w:rsid w:val="007235AC"/>
    <w:rsid w:val="00724A80"/>
    <w:rsid w:val="00725BA9"/>
    <w:rsid w:val="00726ED1"/>
    <w:rsid w:val="007278C1"/>
    <w:rsid w:val="00730E0A"/>
    <w:rsid w:val="00732F14"/>
    <w:rsid w:val="00734E46"/>
    <w:rsid w:val="00740E19"/>
    <w:rsid w:val="00742D1A"/>
    <w:rsid w:val="00744708"/>
    <w:rsid w:val="00751658"/>
    <w:rsid w:val="007520FA"/>
    <w:rsid w:val="00755378"/>
    <w:rsid w:val="007576AF"/>
    <w:rsid w:val="00761642"/>
    <w:rsid w:val="0076418A"/>
    <w:rsid w:val="007667EC"/>
    <w:rsid w:val="007746E5"/>
    <w:rsid w:val="00775231"/>
    <w:rsid w:val="00776775"/>
    <w:rsid w:val="00777F69"/>
    <w:rsid w:val="00780C33"/>
    <w:rsid w:val="00780E6D"/>
    <w:rsid w:val="00780EA9"/>
    <w:rsid w:val="007812FD"/>
    <w:rsid w:val="0078419B"/>
    <w:rsid w:val="00791BF4"/>
    <w:rsid w:val="00791F7B"/>
    <w:rsid w:val="00793662"/>
    <w:rsid w:val="0079412F"/>
    <w:rsid w:val="0079692A"/>
    <w:rsid w:val="007A1B9A"/>
    <w:rsid w:val="007A2922"/>
    <w:rsid w:val="007A557D"/>
    <w:rsid w:val="007A578A"/>
    <w:rsid w:val="007A579C"/>
    <w:rsid w:val="007B2C20"/>
    <w:rsid w:val="007C24DA"/>
    <w:rsid w:val="007C29E9"/>
    <w:rsid w:val="007C309E"/>
    <w:rsid w:val="007C37E1"/>
    <w:rsid w:val="007C4B14"/>
    <w:rsid w:val="007C5DEC"/>
    <w:rsid w:val="007D1715"/>
    <w:rsid w:val="007D2E80"/>
    <w:rsid w:val="007D4941"/>
    <w:rsid w:val="007D59A0"/>
    <w:rsid w:val="007D67D9"/>
    <w:rsid w:val="007E06CB"/>
    <w:rsid w:val="007E6D74"/>
    <w:rsid w:val="007E7A5F"/>
    <w:rsid w:val="007F2475"/>
    <w:rsid w:val="007F6051"/>
    <w:rsid w:val="007F6C11"/>
    <w:rsid w:val="007F7064"/>
    <w:rsid w:val="007F7DD8"/>
    <w:rsid w:val="008012E6"/>
    <w:rsid w:val="008016EC"/>
    <w:rsid w:val="00805261"/>
    <w:rsid w:val="008106A0"/>
    <w:rsid w:val="008107AE"/>
    <w:rsid w:val="00811931"/>
    <w:rsid w:val="00815183"/>
    <w:rsid w:val="0082325C"/>
    <w:rsid w:val="00825CC3"/>
    <w:rsid w:val="00826316"/>
    <w:rsid w:val="0082715C"/>
    <w:rsid w:val="00830FCF"/>
    <w:rsid w:val="00831275"/>
    <w:rsid w:val="008344FF"/>
    <w:rsid w:val="008357A2"/>
    <w:rsid w:val="00835C40"/>
    <w:rsid w:val="008402AA"/>
    <w:rsid w:val="008455CC"/>
    <w:rsid w:val="00850734"/>
    <w:rsid w:val="00853966"/>
    <w:rsid w:val="00854247"/>
    <w:rsid w:val="00854AA8"/>
    <w:rsid w:val="00854FB1"/>
    <w:rsid w:val="00860C79"/>
    <w:rsid w:val="00860E4E"/>
    <w:rsid w:val="0086533E"/>
    <w:rsid w:val="00865DDD"/>
    <w:rsid w:val="00866740"/>
    <w:rsid w:val="008724C1"/>
    <w:rsid w:val="00873338"/>
    <w:rsid w:val="00881FA1"/>
    <w:rsid w:val="00883369"/>
    <w:rsid w:val="00883CC4"/>
    <w:rsid w:val="0088402E"/>
    <w:rsid w:val="008847E7"/>
    <w:rsid w:val="0088528A"/>
    <w:rsid w:val="00887D89"/>
    <w:rsid w:val="008950BB"/>
    <w:rsid w:val="008A14AE"/>
    <w:rsid w:val="008A1CE2"/>
    <w:rsid w:val="008A3A98"/>
    <w:rsid w:val="008B425F"/>
    <w:rsid w:val="008C1155"/>
    <w:rsid w:val="008C33F8"/>
    <w:rsid w:val="008D125B"/>
    <w:rsid w:val="008D154C"/>
    <w:rsid w:val="008D21C1"/>
    <w:rsid w:val="008D7053"/>
    <w:rsid w:val="008E36E3"/>
    <w:rsid w:val="008E429C"/>
    <w:rsid w:val="008E7D97"/>
    <w:rsid w:val="008F020A"/>
    <w:rsid w:val="008F0D54"/>
    <w:rsid w:val="008F45E2"/>
    <w:rsid w:val="008F5CF5"/>
    <w:rsid w:val="008F5FF4"/>
    <w:rsid w:val="008F6921"/>
    <w:rsid w:val="008F7065"/>
    <w:rsid w:val="008F7929"/>
    <w:rsid w:val="00901F43"/>
    <w:rsid w:val="00904CED"/>
    <w:rsid w:val="00905619"/>
    <w:rsid w:val="0090789A"/>
    <w:rsid w:val="00907FF8"/>
    <w:rsid w:val="00910AB1"/>
    <w:rsid w:val="009128C9"/>
    <w:rsid w:val="00913363"/>
    <w:rsid w:val="009150D5"/>
    <w:rsid w:val="009202EB"/>
    <w:rsid w:val="009233D1"/>
    <w:rsid w:val="00923E5C"/>
    <w:rsid w:val="0092521E"/>
    <w:rsid w:val="009336A5"/>
    <w:rsid w:val="00934685"/>
    <w:rsid w:val="009400A4"/>
    <w:rsid w:val="00940115"/>
    <w:rsid w:val="00940F0C"/>
    <w:rsid w:val="0094428A"/>
    <w:rsid w:val="009456A0"/>
    <w:rsid w:val="009515AB"/>
    <w:rsid w:val="00953708"/>
    <w:rsid w:val="0095414A"/>
    <w:rsid w:val="00955D1F"/>
    <w:rsid w:val="0096157B"/>
    <w:rsid w:val="00961ABE"/>
    <w:rsid w:val="00962AC1"/>
    <w:rsid w:val="009643E4"/>
    <w:rsid w:val="00967549"/>
    <w:rsid w:val="00970445"/>
    <w:rsid w:val="00970674"/>
    <w:rsid w:val="0097078B"/>
    <w:rsid w:val="00972D04"/>
    <w:rsid w:val="0097393D"/>
    <w:rsid w:val="00974157"/>
    <w:rsid w:val="0097468B"/>
    <w:rsid w:val="009758D6"/>
    <w:rsid w:val="0097657F"/>
    <w:rsid w:val="00987DB3"/>
    <w:rsid w:val="00990E13"/>
    <w:rsid w:val="00991695"/>
    <w:rsid w:val="00991D79"/>
    <w:rsid w:val="009951C6"/>
    <w:rsid w:val="0099769B"/>
    <w:rsid w:val="009A609C"/>
    <w:rsid w:val="009A6A99"/>
    <w:rsid w:val="009A7D6B"/>
    <w:rsid w:val="009B021E"/>
    <w:rsid w:val="009B07F6"/>
    <w:rsid w:val="009B17FB"/>
    <w:rsid w:val="009B651A"/>
    <w:rsid w:val="009B6611"/>
    <w:rsid w:val="009B747A"/>
    <w:rsid w:val="009C1651"/>
    <w:rsid w:val="009C1F05"/>
    <w:rsid w:val="009C5C93"/>
    <w:rsid w:val="009C6D46"/>
    <w:rsid w:val="009D0339"/>
    <w:rsid w:val="009D18E4"/>
    <w:rsid w:val="009D38B5"/>
    <w:rsid w:val="009D54A9"/>
    <w:rsid w:val="009D54DA"/>
    <w:rsid w:val="009D5E6F"/>
    <w:rsid w:val="009D7BA6"/>
    <w:rsid w:val="009E14E1"/>
    <w:rsid w:val="009E16B4"/>
    <w:rsid w:val="009E5704"/>
    <w:rsid w:val="009F126E"/>
    <w:rsid w:val="009F36F0"/>
    <w:rsid w:val="009F74C7"/>
    <w:rsid w:val="00A00702"/>
    <w:rsid w:val="00A043B0"/>
    <w:rsid w:val="00A06ED4"/>
    <w:rsid w:val="00A109A0"/>
    <w:rsid w:val="00A10B1D"/>
    <w:rsid w:val="00A12A2F"/>
    <w:rsid w:val="00A144FC"/>
    <w:rsid w:val="00A1468B"/>
    <w:rsid w:val="00A15DC5"/>
    <w:rsid w:val="00A174F5"/>
    <w:rsid w:val="00A211D0"/>
    <w:rsid w:val="00A23432"/>
    <w:rsid w:val="00A262BB"/>
    <w:rsid w:val="00A267CE"/>
    <w:rsid w:val="00A301D4"/>
    <w:rsid w:val="00A324EE"/>
    <w:rsid w:val="00A34CD2"/>
    <w:rsid w:val="00A35EA5"/>
    <w:rsid w:val="00A36B8C"/>
    <w:rsid w:val="00A36E15"/>
    <w:rsid w:val="00A37292"/>
    <w:rsid w:val="00A379CC"/>
    <w:rsid w:val="00A52055"/>
    <w:rsid w:val="00A561D5"/>
    <w:rsid w:val="00A56275"/>
    <w:rsid w:val="00A608C9"/>
    <w:rsid w:val="00A60ED4"/>
    <w:rsid w:val="00A61453"/>
    <w:rsid w:val="00A62084"/>
    <w:rsid w:val="00A664DA"/>
    <w:rsid w:val="00A734C0"/>
    <w:rsid w:val="00A73D24"/>
    <w:rsid w:val="00A760B3"/>
    <w:rsid w:val="00A76134"/>
    <w:rsid w:val="00A77CA6"/>
    <w:rsid w:val="00A81B82"/>
    <w:rsid w:val="00A837A7"/>
    <w:rsid w:val="00A86B4D"/>
    <w:rsid w:val="00A86FB5"/>
    <w:rsid w:val="00A906E0"/>
    <w:rsid w:val="00A90928"/>
    <w:rsid w:val="00A90BD1"/>
    <w:rsid w:val="00A91247"/>
    <w:rsid w:val="00A9209A"/>
    <w:rsid w:val="00A92B9B"/>
    <w:rsid w:val="00A96D97"/>
    <w:rsid w:val="00AA182C"/>
    <w:rsid w:val="00AA21F2"/>
    <w:rsid w:val="00AB04B7"/>
    <w:rsid w:val="00AB0979"/>
    <w:rsid w:val="00AB0FC9"/>
    <w:rsid w:val="00AB2070"/>
    <w:rsid w:val="00AB526C"/>
    <w:rsid w:val="00AB65A4"/>
    <w:rsid w:val="00AB708F"/>
    <w:rsid w:val="00AC07AD"/>
    <w:rsid w:val="00AC1D99"/>
    <w:rsid w:val="00AC4BA2"/>
    <w:rsid w:val="00AC53A7"/>
    <w:rsid w:val="00AC5560"/>
    <w:rsid w:val="00AC6571"/>
    <w:rsid w:val="00AD0617"/>
    <w:rsid w:val="00AD25C6"/>
    <w:rsid w:val="00AD3D08"/>
    <w:rsid w:val="00AE198B"/>
    <w:rsid w:val="00AE4ED9"/>
    <w:rsid w:val="00AF087A"/>
    <w:rsid w:val="00AF6341"/>
    <w:rsid w:val="00AF6FCF"/>
    <w:rsid w:val="00AF77B0"/>
    <w:rsid w:val="00B0184D"/>
    <w:rsid w:val="00B0388F"/>
    <w:rsid w:val="00B05A8F"/>
    <w:rsid w:val="00B10706"/>
    <w:rsid w:val="00B12840"/>
    <w:rsid w:val="00B12FF8"/>
    <w:rsid w:val="00B140C9"/>
    <w:rsid w:val="00B149B7"/>
    <w:rsid w:val="00B15FE5"/>
    <w:rsid w:val="00B23F46"/>
    <w:rsid w:val="00B26BA3"/>
    <w:rsid w:val="00B271DE"/>
    <w:rsid w:val="00B27805"/>
    <w:rsid w:val="00B31F72"/>
    <w:rsid w:val="00B32E02"/>
    <w:rsid w:val="00B40995"/>
    <w:rsid w:val="00B41F3E"/>
    <w:rsid w:val="00B44F04"/>
    <w:rsid w:val="00B450A7"/>
    <w:rsid w:val="00B46B87"/>
    <w:rsid w:val="00B473CE"/>
    <w:rsid w:val="00B47A11"/>
    <w:rsid w:val="00B508FA"/>
    <w:rsid w:val="00B55E9B"/>
    <w:rsid w:val="00B60EA5"/>
    <w:rsid w:val="00B614BA"/>
    <w:rsid w:val="00B63384"/>
    <w:rsid w:val="00B67852"/>
    <w:rsid w:val="00B70243"/>
    <w:rsid w:val="00B7150B"/>
    <w:rsid w:val="00B746F6"/>
    <w:rsid w:val="00B76573"/>
    <w:rsid w:val="00B811A1"/>
    <w:rsid w:val="00B811E1"/>
    <w:rsid w:val="00B813BF"/>
    <w:rsid w:val="00B82B47"/>
    <w:rsid w:val="00B8338D"/>
    <w:rsid w:val="00B85757"/>
    <w:rsid w:val="00B92831"/>
    <w:rsid w:val="00B964AC"/>
    <w:rsid w:val="00B96EF6"/>
    <w:rsid w:val="00BA4E21"/>
    <w:rsid w:val="00BA5937"/>
    <w:rsid w:val="00BA7CD9"/>
    <w:rsid w:val="00BB00B3"/>
    <w:rsid w:val="00BB0712"/>
    <w:rsid w:val="00BB1C12"/>
    <w:rsid w:val="00BB313F"/>
    <w:rsid w:val="00BB33A2"/>
    <w:rsid w:val="00BB5CEC"/>
    <w:rsid w:val="00BB6328"/>
    <w:rsid w:val="00BC07CD"/>
    <w:rsid w:val="00BC1540"/>
    <w:rsid w:val="00BC3CB2"/>
    <w:rsid w:val="00BC4988"/>
    <w:rsid w:val="00BD028F"/>
    <w:rsid w:val="00BD63CB"/>
    <w:rsid w:val="00BD6955"/>
    <w:rsid w:val="00BE16CA"/>
    <w:rsid w:val="00BE17BB"/>
    <w:rsid w:val="00BE5BAA"/>
    <w:rsid w:val="00BE6940"/>
    <w:rsid w:val="00BF0F7B"/>
    <w:rsid w:val="00C004F0"/>
    <w:rsid w:val="00C00777"/>
    <w:rsid w:val="00C0131B"/>
    <w:rsid w:val="00C02F1E"/>
    <w:rsid w:val="00C03818"/>
    <w:rsid w:val="00C0410A"/>
    <w:rsid w:val="00C058F6"/>
    <w:rsid w:val="00C066E3"/>
    <w:rsid w:val="00C11BE9"/>
    <w:rsid w:val="00C14AF2"/>
    <w:rsid w:val="00C16398"/>
    <w:rsid w:val="00C17D28"/>
    <w:rsid w:val="00C22431"/>
    <w:rsid w:val="00C23921"/>
    <w:rsid w:val="00C25BAE"/>
    <w:rsid w:val="00C33088"/>
    <w:rsid w:val="00C35334"/>
    <w:rsid w:val="00C43A07"/>
    <w:rsid w:val="00C43C9C"/>
    <w:rsid w:val="00C44437"/>
    <w:rsid w:val="00C452F5"/>
    <w:rsid w:val="00C45A2F"/>
    <w:rsid w:val="00C45C89"/>
    <w:rsid w:val="00C46739"/>
    <w:rsid w:val="00C51B4F"/>
    <w:rsid w:val="00C51F32"/>
    <w:rsid w:val="00C5345C"/>
    <w:rsid w:val="00C56690"/>
    <w:rsid w:val="00C63167"/>
    <w:rsid w:val="00C63D73"/>
    <w:rsid w:val="00C640A4"/>
    <w:rsid w:val="00C645E7"/>
    <w:rsid w:val="00C708DB"/>
    <w:rsid w:val="00C70B51"/>
    <w:rsid w:val="00C70E91"/>
    <w:rsid w:val="00C72E78"/>
    <w:rsid w:val="00C76CD9"/>
    <w:rsid w:val="00C80100"/>
    <w:rsid w:val="00C804EB"/>
    <w:rsid w:val="00C80AA8"/>
    <w:rsid w:val="00C80B07"/>
    <w:rsid w:val="00C8204F"/>
    <w:rsid w:val="00C83BAC"/>
    <w:rsid w:val="00C8440E"/>
    <w:rsid w:val="00C85437"/>
    <w:rsid w:val="00C85466"/>
    <w:rsid w:val="00C9211E"/>
    <w:rsid w:val="00C924C5"/>
    <w:rsid w:val="00C93679"/>
    <w:rsid w:val="00C96283"/>
    <w:rsid w:val="00C97823"/>
    <w:rsid w:val="00CA3513"/>
    <w:rsid w:val="00CA3FCC"/>
    <w:rsid w:val="00CA5638"/>
    <w:rsid w:val="00CA6F1D"/>
    <w:rsid w:val="00CA767E"/>
    <w:rsid w:val="00CB04B0"/>
    <w:rsid w:val="00CB290B"/>
    <w:rsid w:val="00CB3F03"/>
    <w:rsid w:val="00CB7086"/>
    <w:rsid w:val="00CB75A7"/>
    <w:rsid w:val="00CC05AC"/>
    <w:rsid w:val="00CC26B2"/>
    <w:rsid w:val="00CC3C86"/>
    <w:rsid w:val="00CC417E"/>
    <w:rsid w:val="00CD070B"/>
    <w:rsid w:val="00CD180B"/>
    <w:rsid w:val="00CD2B2A"/>
    <w:rsid w:val="00CD4FFF"/>
    <w:rsid w:val="00CD7E11"/>
    <w:rsid w:val="00CE13AC"/>
    <w:rsid w:val="00CE2065"/>
    <w:rsid w:val="00CE40F5"/>
    <w:rsid w:val="00CE4589"/>
    <w:rsid w:val="00CE4D03"/>
    <w:rsid w:val="00CE7C69"/>
    <w:rsid w:val="00CF6096"/>
    <w:rsid w:val="00CF6576"/>
    <w:rsid w:val="00CF6962"/>
    <w:rsid w:val="00CF752F"/>
    <w:rsid w:val="00D0041A"/>
    <w:rsid w:val="00D05931"/>
    <w:rsid w:val="00D05EB3"/>
    <w:rsid w:val="00D06076"/>
    <w:rsid w:val="00D0647E"/>
    <w:rsid w:val="00D06800"/>
    <w:rsid w:val="00D06E00"/>
    <w:rsid w:val="00D10F6C"/>
    <w:rsid w:val="00D150AA"/>
    <w:rsid w:val="00D21118"/>
    <w:rsid w:val="00D2665D"/>
    <w:rsid w:val="00D27FE9"/>
    <w:rsid w:val="00D361FF"/>
    <w:rsid w:val="00D41FFA"/>
    <w:rsid w:val="00D426B5"/>
    <w:rsid w:val="00D43340"/>
    <w:rsid w:val="00D43860"/>
    <w:rsid w:val="00D556BF"/>
    <w:rsid w:val="00D55887"/>
    <w:rsid w:val="00D578E2"/>
    <w:rsid w:val="00D62AB3"/>
    <w:rsid w:val="00D63EC8"/>
    <w:rsid w:val="00D655B5"/>
    <w:rsid w:val="00D6773E"/>
    <w:rsid w:val="00D71CA3"/>
    <w:rsid w:val="00D722A2"/>
    <w:rsid w:val="00D75DBC"/>
    <w:rsid w:val="00D76A5B"/>
    <w:rsid w:val="00D76C89"/>
    <w:rsid w:val="00D84F02"/>
    <w:rsid w:val="00D85091"/>
    <w:rsid w:val="00D86F48"/>
    <w:rsid w:val="00D9513B"/>
    <w:rsid w:val="00D954F5"/>
    <w:rsid w:val="00D9582C"/>
    <w:rsid w:val="00D96A81"/>
    <w:rsid w:val="00D979C4"/>
    <w:rsid w:val="00D97AFB"/>
    <w:rsid w:val="00D97C8F"/>
    <w:rsid w:val="00DA282A"/>
    <w:rsid w:val="00DA3E35"/>
    <w:rsid w:val="00DA5A1F"/>
    <w:rsid w:val="00DB162A"/>
    <w:rsid w:val="00DB276E"/>
    <w:rsid w:val="00DB3D5C"/>
    <w:rsid w:val="00DC29AF"/>
    <w:rsid w:val="00DC4AF9"/>
    <w:rsid w:val="00DC6522"/>
    <w:rsid w:val="00DD3D2F"/>
    <w:rsid w:val="00DD4395"/>
    <w:rsid w:val="00DD7D62"/>
    <w:rsid w:val="00DD7EC7"/>
    <w:rsid w:val="00DE77ED"/>
    <w:rsid w:val="00DF1A5F"/>
    <w:rsid w:val="00DF36DB"/>
    <w:rsid w:val="00DF4A4F"/>
    <w:rsid w:val="00DF5DE3"/>
    <w:rsid w:val="00DF66C8"/>
    <w:rsid w:val="00DF6C58"/>
    <w:rsid w:val="00DF7E33"/>
    <w:rsid w:val="00E01CA0"/>
    <w:rsid w:val="00E03CBA"/>
    <w:rsid w:val="00E04BE9"/>
    <w:rsid w:val="00E0635F"/>
    <w:rsid w:val="00E103ED"/>
    <w:rsid w:val="00E10474"/>
    <w:rsid w:val="00E1080A"/>
    <w:rsid w:val="00E10ECA"/>
    <w:rsid w:val="00E114F9"/>
    <w:rsid w:val="00E1369A"/>
    <w:rsid w:val="00E167D7"/>
    <w:rsid w:val="00E23364"/>
    <w:rsid w:val="00E237C8"/>
    <w:rsid w:val="00E26BBD"/>
    <w:rsid w:val="00E3105C"/>
    <w:rsid w:val="00E338CE"/>
    <w:rsid w:val="00E43AAD"/>
    <w:rsid w:val="00E43C33"/>
    <w:rsid w:val="00E4498E"/>
    <w:rsid w:val="00E5202F"/>
    <w:rsid w:val="00E60B54"/>
    <w:rsid w:val="00E66703"/>
    <w:rsid w:val="00E66E14"/>
    <w:rsid w:val="00E67B8C"/>
    <w:rsid w:val="00E73CF6"/>
    <w:rsid w:val="00E7492F"/>
    <w:rsid w:val="00E84DDB"/>
    <w:rsid w:val="00E85B56"/>
    <w:rsid w:val="00E86BB8"/>
    <w:rsid w:val="00E87A7D"/>
    <w:rsid w:val="00E87EBA"/>
    <w:rsid w:val="00E927BE"/>
    <w:rsid w:val="00E935DF"/>
    <w:rsid w:val="00E937E7"/>
    <w:rsid w:val="00EA2563"/>
    <w:rsid w:val="00EA349C"/>
    <w:rsid w:val="00EA3728"/>
    <w:rsid w:val="00EA710C"/>
    <w:rsid w:val="00EB0CC4"/>
    <w:rsid w:val="00EB0CF3"/>
    <w:rsid w:val="00EB1743"/>
    <w:rsid w:val="00EB2CB9"/>
    <w:rsid w:val="00EB36F3"/>
    <w:rsid w:val="00EB6AFB"/>
    <w:rsid w:val="00EB71A4"/>
    <w:rsid w:val="00EC01FC"/>
    <w:rsid w:val="00EC2190"/>
    <w:rsid w:val="00EC26E7"/>
    <w:rsid w:val="00EC36B0"/>
    <w:rsid w:val="00EC5400"/>
    <w:rsid w:val="00EC5633"/>
    <w:rsid w:val="00EC727F"/>
    <w:rsid w:val="00EC7D8F"/>
    <w:rsid w:val="00ED1CC5"/>
    <w:rsid w:val="00ED3B60"/>
    <w:rsid w:val="00EE0972"/>
    <w:rsid w:val="00EE2B4F"/>
    <w:rsid w:val="00EE335F"/>
    <w:rsid w:val="00EE5AA6"/>
    <w:rsid w:val="00EE601F"/>
    <w:rsid w:val="00EE6417"/>
    <w:rsid w:val="00EF04A4"/>
    <w:rsid w:val="00EF571F"/>
    <w:rsid w:val="00F002E9"/>
    <w:rsid w:val="00F007B0"/>
    <w:rsid w:val="00F00CC6"/>
    <w:rsid w:val="00F01176"/>
    <w:rsid w:val="00F0484A"/>
    <w:rsid w:val="00F05230"/>
    <w:rsid w:val="00F0530B"/>
    <w:rsid w:val="00F05713"/>
    <w:rsid w:val="00F10B85"/>
    <w:rsid w:val="00F122E3"/>
    <w:rsid w:val="00F13204"/>
    <w:rsid w:val="00F13D77"/>
    <w:rsid w:val="00F1655A"/>
    <w:rsid w:val="00F177FE"/>
    <w:rsid w:val="00F17F02"/>
    <w:rsid w:val="00F21784"/>
    <w:rsid w:val="00F255B3"/>
    <w:rsid w:val="00F313B4"/>
    <w:rsid w:val="00F370F1"/>
    <w:rsid w:val="00F37836"/>
    <w:rsid w:val="00F52A68"/>
    <w:rsid w:val="00F52B34"/>
    <w:rsid w:val="00F5430D"/>
    <w:rsid w:val="00F60720"/>
    <w:rsid w:val="00F6159F"/>
    <w:rsid w:val="00F615F8"/>
    <w:rsid w:val="00F6582F"/>
    <w:rsid w:val="00F66C8E"/>
    <w:rsid w:val="00F671AC"/>
    <w:rsid w:val="00F72FAD"/>
    <w:rsid w:val="00F7449E"/>
    <w:rsid w:val="00F76763"/>
    <w:rsid w:val="00F76D11"/>
    <w:rsid w:val="00F777F1"/>
    <w:rsid w:val="00F827A6"/>
    <w:rsid w:val="00F82DC7"/>
    <w:rsid w:val="00F83D98"/>
    <w:rsid w:val="00F84479"/>
    <w:rsid w:val="00F8449A"/>
    <w:rsid w:val="00F84DBC"/>
    <w:rsid w:val="00F95E54"/>
    <w:rsid w:val="00F96B20"/>
    <w:rsid w:val="00F977BF"/>
    <w:rsid w:val="00F97C24"/>
    <w:rsid w:val="00FA566F"/>
    <w:rsid w:val="00FA5DCE"/>
    <w:rsid w:val="00FB0457"/>
    <w:rsid w:val="00FB6764"/>
    <w:rsid w:val="00FB6E1E"/>
    <w:rsid w:val="00FB7BA2"/>
    <w:rsid w:val="00FC3D64"/>
    <w:rsid w:val="00FC4AA7"/>
    <w:rsid w:val="00FC6FA9"/>
    <w:rsid w:val="00FD476A"/>
    <w:rsid w:val="00FD47D4"/>
    <w:rsid w:val="00FD75A2"/>
    <w:rsid w:val="00FE0782"/>
    <w:rsid w:val="00FE08C0"/>
    <w:rsid w:val="00FE0C8F"/>
    <w:rsid w:val="00FE248F"/>
    <w:rsid w:val="00FE293A"/>
    <w:rsid w:val="00FE3AFB"/>
    <w:rsid w:val="00FE5A5C"/>
    <w:rsid w:val="00FF37E9"/>
    <w:rsid w:val="00FF5198"/>
    <w:rsid w:val="00FF65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4426C4"/>
  <w15:docId w15:val="{EB84565B-256E-47AC-A5FB-21AC0315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12E6"/>
  </w:style>
  <w:style w:type="paragraph" w:styleId="Nagwek1">
    <w:name w:val="heading 1"/>
    <w:basedOn w:val="Normalny"/>
    <w:next w:val="Normalny"/>
    <w:link w:val="Nagwek1Znak"/>
    <w:uiPriority w:val="9"/>
    <w:qFormat/>
    <w:rsid w:val="007667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2E06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5026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F744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7449E"/>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nhideWhenUsed/>
    <w:qFormat/>
    <w:rsid w:val="00F7449E"/>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7449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qFormat/>
    <w:rsid w:val="002F1A81"/>
    <w:pPr>
      <w:tabs>
        <w:tab w:val="num" w:pos="0"/>
      </w:tabs>
      <w:suppressAutoHyphens/>
      <w:spacing w:before="240" w:after="60" w:line="240" w:lineRule="auto"/>
      <w:jc w:val="both"/>
      <w:outlineLvl w:val="7"/>
    </w:pPr>
    <w:rPr>
      <w:rFonts w:ascii="Times New Roman" w:eastAsia="Times New Roman" w:hAnsi="Times New Roman" w:cs="Times New Roman"/>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B67852"/>
    <w:pPr>
      <w:ind w:left="720"/>
      <w:contextualSpacing/>
    </w:pPr>
  </w:style>
  <w:style w:type="paragraph" w:styleId="Nagwek">
    <w:name w:val="header"/>
    <w:basedOn w:val="Normalny"/>
    <w:link w:val="NagwekZnak"/>
    <w:uiPriority w:val="99"/>
    <w:unhideWhenUsed/>
    <w:rsid w:val="007667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67EC"/>
  </w:style>
  <w:style w:type="paragraph" w:styleId="Stopka">
    <w:name w:val="footer"/>
    <w:basedOn w:val="Normalny"/>
    <w:link w:val="StopkaZnak"/>
    <w:uiPriority w:val="99"/>
    <w:unhideWhenUsed/>
    <w:rsid w:val="007667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67EC"/>
  </w:style>
  <w:style w:type="character" w:customStyle="1" w:styleId="Nagwek1Znak">
    <w:name w:val="Nagłówek 1 Znak"/>
    <w:basedOn w:val="Domylnaczcionkaakapitu"/>
    <w:link w:val="Nagwek1"/>
    <w:uiPriority w:val="9"/>
    <w:rsid w:val="007667EC"/>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7667EC"/>
    <w:pPr>
      <w:outlineLvl w:val="9"/>
    </w:pPr>
  </w:style>
  <w:style w:type="paragraph" w:styleId="Tekstdymka">
    <w:name w:val="Balloon Text"/>
    <w:basedOn w:val="Normalny"/>
    <w:link w:val="TekstdymkaZnak"/>
    <w:uiPriority w:val="99"/>
    <w:semiHidden/>
    <w:unhideWhenUsed/>
    <w:rsid w:val="000124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247D"/>
    <w:rPr>
      <w:rFonts w:ascii="Segoe UI" w:hAnsi="Segoe UI" w:cs="Segoe UI"/>
      <w:sz w:val="18"/>
      <w:szCs w:val="18"/>
    </w:rPr>
  </w:style>
  <w:style w:type="character" w:customStyle="1" w:styleId="Nagwek2Znak">
    <w:name w:val="Nagłówek 2 Znak"/>
    <w:basedOn w:val="Domylnaczcionkaakapitu"/>
    <w:link w:val="Nagwek2"/>
    <w:uiPriority w:val="9"/>
    <w:rsid w:val="002E06EA"/>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1367B4"/>
    <w:rPr>
      <w:color w:val="0563C1" w:themeColor="hyperlink"/>
      <w:u w:val="single"/>
    </w:rPr>
  </w:style>
  <w:style w:type="character" w:customStyle="1" w:styleId="Nagwek3Znak">
    <w:name w:val="Nagłówek 3 Znak"/>
    <w:basedOn w:val="Domylnaczcionkaakapitu"/>
    <w:link w:val="Nagwek3"/>
    <w:uiPriority w:val="9"/>
    <w:rsid w:val="00502645"/>
    <w:rPr>
      <w:rFonts w:asciiTheme="majorHAnsi" w:eastAsiaTheme="majorEastAsia" w:hAnsiTheme="majorHAnsi" w:cstheme="majorBidi"/>
      <w:color w:val="1F3763" w:themeColor="accent1" w:themeShade="7F"/>
      <w:sz w:val="24"/>
      <w:szCs w:val="24"/>
    </w:rPr>
  </w:style>
  <w:style w:type="paragraph" w:styleId="Lista">
    <w:name w:val="List"/>
    <w:basedOn w:val="Normalny"/>
    <w:uiPriority w:val="99"/>
    <w:unhideWhenUsed/>
    <w:rsid w:val="005E0B3B"/>
    <w:pPr>
      <w:ind w:left="283" w:hanging="283"/>
      <w:contextualSpacing/>
    </w:pPr>
  </w:style>
  <w:style w:type="paragraph" w:styleId="Listapunktowana2">
    <w:name w:val="List Bullet 2"/>
    <w:basedOn w:val="Normalny"/>
    <w:uiPriority w:val="99"/>
    <w:unhideWhenUsed/>
    <w:rsid w:val="005E0B3B"/>
    <w:pPr>
      <w:numPr>
        <w:numId w:val="2"/>
      </w:numPr>
      <w:contextualSpacing/>
    </w:pPr>
  </w:style>
  <w:style w:type="paragraph" w:styleId="Listapunktowana3">
    <w:name w:val="List Bullet 3"/>
    <w:basedOn w:val="Normalny"/>
    <w:uiPriority w:val="99"/>
    <w:unhideWhenUsed/>
    <w:rsid w:val="005E0B3B"/>
    <w:pPr>
      <w:numPr>
        <w:numId w:val="3"/>
      </w:numPr>
      <w:contextualSpacing/>
    </w:pPr>
  </w:style>
  <w:style w:type="paragraph" w:styleId="Lista-kontynuacja2">
    <w:name w:val="List Continue 2"/>
    <w:basedOn w:val="Normalny"/>
    <w:uiPriority w:val="99"/>
    <w:unhideWhenUsed/>
    <w:rsid w:val="005E0B3B"/>
    <w:pPr>
      <w:spacing w:after="120"/>
      <w:ind w:left="566"/>
      <w:contextualSpacing/>
    </w:pPr>
  </w:style>
  <w:style w:type="paragraph" w:styleId="Tekstpodstawowy">
    <w:name w:val="Body Text"/>
    <w:basedOn w:val="Normalny"/>
    <w:link w:val="TekstpodstawowyZnak"/>
    <w:uiPriority w:val="99"/>
    <w:unhideWhenUsed/>
    <w:rsid w:val="005E0B3B"/>
    <w:pPr>
      <w:spacing w:after="120"/>
    </w:pPr>
  </w:style>
  <w:style w:type="character" w:customStyle="1" w:styleId="TekstpodstawowyZnak">
    <w:name w:val="Tekst podstawowy Znak"/>
    <w:basedOn w:val="Domylnaczcionkaakapitu"/>
    <w:link w:val="Tekstpodstawowy"/>
    <w:uiPriority w:val="99"/>
    <w:rsid w:val="005E0B3B"/>
  </w:style>
  <w:style w:type="paragraph" w:styleId="Tekstpodstawowywcity">
    <w:name w:val="Body Text Indent"/>
    <w:basedOn w:val="Normalny"/>
    <w:link w:val="TekstpodstawowywcityZnak"/>
    <w:uiPriority w:val="99"/>
    <w:unhideWhenUsed/>
    <w:rsid w:val="005E0B3B"/>
    <w:pPr>
      <w:spacing w:after="120"/>
      <w:ind w:left="283"/>
    </w:pPr>
  </w:style>
  <w:style w:type="character" w:customStyle="1" w:styleId="TekstpodstawowywcityZnak">
    <w:name w:val="Tekst podstawowy wcięty Znak"/>
    <w:basedOn w:val="Domylnaczcionkaakapitu"/>
    <w:link w:val="Tekstpodstawowywcity"/>
    <w:uiPriority w:val="99"/>
    <w:rsid w:val="005E0B3B"/>
  </w:style>
  <w:style w:type="paragraph" w:styleId="Tekstpodstawowyzwciciem2">
    <w:name w:val="Body Text First Indent 2"/>
    <w:basedOn w:val="Tekstpodstawowywcity"/>
    <w:link w:val="Tekstpodstawowyzwciciem2Znak"/>
    <w:uiPriority w:val="99"/>
    <w:unhideWhenUsed/>
    <w:rsid w:val="005E0B3B"/>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E0B3B"/>
  </w:style>
  <w:style w:type="character" w:styleId="UyteHipercze">
    <w:name w:val="FollowedHyperlink"/>
    <w:basedOn w:val="Domylnaczcionkaakapitu"/>
    <w:uiPriority w:val="99"/>
    <w:semiHidden/>
    <w:unhideWhenUsed/>
    <w:rsid w:val="00EC5400"/>
    <w:rPr>
      <w:color w:val="954F72" w:themeColor="followedHyperlink"/>
      <w:u w:val="single"/>
    </w:rPr>
  </w:style>
  <w:style w:type="paragraph" w:styleId="Bezodstpw">
    <w:name w:val="No Spacing"/>
    <w:qFormat/>
    <w:rsid w:val="0008141B"/>
    <w:pPr>
      <w:spacing w:after="0" w:line="240" w:lineRule="auto"/>
    </w:pPr>
    <w:rPr>
      <w:rFonts w:ascii="Calibri" w:eastAsia="Calibri" w:hAnsi="Calibri" w:cs="Times New Roman"/>
      <w:lang w:eastAsia="en-US"/>
    </w:rPr>
  </w:style>
  <w:style w:type="paragraph" w:customStyle="1" w:styleId="tekst">
    <w:name w:val="tekst"/>
    <w:basedOn w:val="Nagwek"/>
    <w:rsid w:val="0008141B"/>
    <w:pPr>
      <w:widowControl w:val="0"/>
      <w:tabs>
        <w:tab w:val="clear" w:pos="4536"/>
        <w:tab w:val="clear" w:pos="9072"/>
      </w:tabs>
      <w:ind w:left="708"/>
      <w:jc w:val="both"/>
    </w:pPr>
    <w:rPr>
      <w:rFonts w:ascii="Arial" w:eastAsia="Times New Roman" w:hAnsi="Arial" w:cs="Times New Roman"/>
      <w:sz w:val="24"/>
      <w:szCs w:val="20"/>
    </w:rPr>
  </w:style>
  <w:style w:type="character" w:customStyle="1" w:styleId="Nagwek4Znak">
    <w:name w:val="Nagłówek 4 Znak"/>
    <w:basedOn w:val="Domylnaczcionkaakapitu"/>
    <w:link w:val="Nagwek4"/>
    <w:uiPriority w:val="9"/>
    <w:rsid w:val="00F7449E"/>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7449E"/>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7449E"/>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7449E"/>
    <w:rPr>
      <w:rFonts w:asciiTheme="majorHAnsi" w:eastAsiaTheme="majorEastAsia" w:hAnsiTheme="majorHAnsi" w:cstheme="majorBidi"/>
      <w:i/>
      <w:iCs/>
      <w:color w:val="1F3763" w:themeColor="accent1" w:themeShade="7F"/>
    </w:rPr>
  </w:style>
  <w:style w:type="paragraph" w:customStyle="1" w:styleId="MNag1">
    <w:name w:val="M_Nag1"/>
    <w:basedOn w:val="Normalny"/>
    <w:qFormat/>
    <w:rsid w:val="002C155A"/>
    <w:pPr>
      <w:numPr>
        <w:numId w:val="5"/>
      </w:numPr>
      <w:suppressAutoHyphens/>
      <w:spacing w:after="0" w:line="360" w:lineRule="auto"/>
      <w:outlineLvl w:val="0"/>
    </w:pPr>
    <w:rPr>
      <w:rFonts w:ascii="Times New Roman" w:eastAsia="Times New Roman" w:hAnsi="Times New Roman" w:cs="Times New Roman"/>
      <w:b/>
      <w:bCs/>
      <w:sz w:val="24"/>
      <w:szCs w:val="24"/>
      <w:lang w:eastAsia="ar-SA"/>
    </w:rPr>
  </w:style>
  <w:style w:type="paragraph" w:customStyle="1" w:styleId="MNag2">
    <w:name w:val="M_Nag2"/>
    <w:basedOn w:val="MNag1"/>
    <w:qFormat/>
    <w:rsid w:val="002C155A"/>
    <w:pPr>
      <w:numPr>
        <w:ilvl w:val="1"/>
      </w:numPr>
    </w:pPr>
  </w:style>
  <w:style w:type="numbering" w:customStyle="1" w:styleId="Styl1">
    <w:name w:val="Styl1"/>
    <w:uiPriority w:val="99"/>
    <w:rsid w:val="002C155A"/>
    <w:pPr>
      <w:numPr>
        <w:numId w:val="4"/>
      </w:numPr>
    </w:pPr>
  </w:style>
  <w:style w:type="paragraph" w:customStyle="1" w:styleId="tekst2">
    <w:name w:val="tekst2"/>
    <w:basedOn w:val="Normalny"/>
    <w:rsid w:val="000527D8"/>
    <w:pPr>
      <w:spacing w:after="0" w:line="360" w:lineRule="auto"/>
      <w:ind w:left="284" w:firstLine="6"/>
    </w:pPr>
    <w:rPr>
      <w:rFonts w:ascii="Times New Roman" w:eastAsia="Times New Roman" w:hAnsi="Times New Roman" w:cs="Times New Roman"/>
      <w:sz w:val="26"/>
      <w:szCs w:val="20"/>
    </w:rPr>
  </w:style>
  <w:style w:type="character" w:customStyle="1" w:styleId="Nagwek8Znak">
    <w:name w:val="Nagłówek 8 Znak"/>
    <w:basedOn w:val="Domylnaczcionkaakapitu"/>
    <w:link w:val="Nagwek8"/>
    <w:rsid w:val="002F1A81"/>
    <w:rPr>
      <w:rFonts w:ascii="Times New Roman" w:eastAsia="Times New Roman" w:hAnsi="Times New Roman" w:cs="Times New Roman"/>
      <w:i/>
      <w:iCs/>
      <w:sz w:val="24"/>
      <w:szCs w:val="24"/>
      <w:lang w:eastAsia="ar-SA"/>
    </w:rPr>
  </w:style>
  <w:style w:type="paragraph" w:customStyle="1" w:styleId="MNag3">
    <w:name w:val="M_Nag3"/>
    <w:basedOn w:val="Normalny"/>
    <w:qFormat/>
    <w:rsid w:val="002F1A81"/>
    <w:pPr>
      <w:suppressAutoHyphens/>
      <w:spacing w:after="0" w:line="360" w:lineRule="auto"/>
      <w:ind w:left="357"/>
      <w:jc w:val="both"/>
    </w:pPr>
    <w:rPr>
      <w:rFonts w:ascii="Times New Roman" w:eastAsia="Times New Roman" w:hAnsi="Times New Roman" w:cs="Times New Roman"/>
      <w:bCs/>
      <w:sz w:val="24"/>
      <w:szCs w:val="24"/>
      <w:lang w:eastAsia="ar-SA"/>
    </w:rPr>
  </w:style>
  <w:style w:type="paragraph" w:customStyle="1" w:styleId="Default">
    <w:name w:val="Default"/>
    <w:rsid w:val="008012E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owy1">
    <w:name w:val="Standardowy1"/>
    <w:rsid w:val="00CA3FCC"/>
    <w:pPr>
      <w:spacing w:after="0" w:line="240" w:lineRule="auto"/>
    </w:pPr>
    <w:rPr>
      <w:rFonts w:ascii="Calibri" w:eastAsia="Times New Roman" w:hAnsi="Calibri" w:cs="Times New Roman"/>
      <w:sz w:val="24"/>
      <w:szCs w:val="24"/>
    </w:rPr>
  </w:style>
  <w:style w:type="character" w:styleId="Odwoaniedokomentarza">
    <w:name w:val="annotation reference"/>
    <w:semiHidden/>
    <w:rsid w:val="00CA3FCC"/>
    <w:rPr>
      <w:rFonts w:ascii="Times New Roman" w:hAnsi="Times New Roman" w:cs="Times New Roman"/>
      <w:sz w:val="16"/>
      <w:szCs w:val="16"/>
    </w:rPr>
  </w:style>
  <w:style w:type="paragraph" w:customStyle="1" w:styleId="DefaultText">
    <w:name w:val="Default Text"/>
    <w:basedOn w:val="Normalny"/>
    <w:rsid w:val="007235AC"/>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lang w:val="en-US" w:eastAsia="ar-SA"/>
    </w:rPr>
  </w:style>
  <w:style w:type="paragraph" w:customStyle="1" w:styleId="Obszartekstu">
    <w:name w:val="Obszar tekstu"/>
    <w:basedOn w:val="Normalny"/>
    <w:rsid w:val="005161B5"/>
    <w:pPr>
      <w:suppressAutoHyphens/>
      <w:spacing w:after="0" w:line="360" w:lineRule="auto"/>
      <w:jc w:val="both"/>
    </w:pPr>
    <w:rPr>
      <w:rFonts w:ascii="Arial" w:eastAsia="Times New Roman" w:hAnsi="Arial" w:cs="Times New Roman"/>
      <w:sz w:val="24"/>
      <w:szCs w:val="20"/>
      <w:lang w:eastAsia="ar-SA"/>
    </w:rPr>
  </w:style>
  <w:style w:type="paragraph" w:customStyle="1" w:styleId="Standard">
    <w:name w:val="Standard"/>
    <w:basedOn w:val="Normalny"/>
    <w:rsid w:val="005161B5"/>
    <w:pPr>
      <w:suppressAutoHyphens/>
      <w:spacing w:after="0" w:line="360" w:lineRule="auto"/>
      <w:ind w:left="357"/>
      <w:jc w:val="both"/>
    </w:pPr>
    <w:rPr>
      <w:rFonts w:ascii="Times New Roman" w:eastAsia="Times New Roman" w:hAnsi="Times New Roman" w:cs="Times New Roman"/>
      <w:sz w:val="24"/>
      <w:szCs w:val="24"/>
      <w:lang w:eastAsia="ar-SA"/>
    </w:rPr>
  </w:style>
  <w:style w:type="paragraph" w:customStyle="1" w:styleId="Bullet">
    <w:name w:val="Bullet"/>
    <w:rsid w:val="001E3479"/>
    <w:pPr>
      <w:spacing w:after="0" w:line="240" w:lineRule="auto"/>
      <w:ind w:left="288"/>
    </w:pPr>
    <w:rPr>
      <w:rFonts w:ascii="TimesNewRomanPS" w:eastAsia="Times New Roman" w:hAnsi="TimesNewRomanPS" w:cs="Times New Roman"/>
      <w:color w:val="000000"/>
      <w:sz w:val="24"/>
      <w:szCs w:val="20"/>
      <w:lang w:val="cs-CZ" w:eastAsia="en-US"/>
    </w:rPr>
  </w:style>
  <w:style w:type="table" w:customStyle="1" w:styleId="Siatkatabeli1">
    <w:name w:val="Siatka tabeli1"/>
    <w:basedOn w:val="Standardowy"/>
    <w:next w:val="Tabela-Siatka"/>
    <w:uiPriority w:val="39"/>
    <w:rsid w:val="00DC29A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C2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5F6638"/>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nyWeb">
    <w:name w:val="Normal (Web)"/>
    <w:basedOn w:val="Normalny"/>
    <w:uiPriority w:val="99"/>
    <w:unhideWhenUsed/>
    <w:rsid w:val="009233D1"/>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9233D1"/>
    <w:rPr>
      <w:b/>
      <w:bCs/>
    </w:rPr>
  </w:style>
  <w:style w:type="character" w:customStyle="1" w:styleId="editable">
    <w:name w:val="editable"/>
    <w:basedOn w:val="Domylnaczcionkaakapitu"/>
    <w:rsid w:val="00CD2B2A"/>
  </w:style>
  <w:style w:type="paragraph" w:styleId="Tekstprzypisukocowego">
    <w:name w:val="endnote text"/>
    <w:basedOn w:val="Normalny"/>
    <w:link w:val="TekstprzypisukocowegoZnak"/>
    <w:uiPriority w:val="99"/>
    <w:semiHidden/>
    <w:unhideWhenUsed/>
    <w:rsid w:val="005F4F2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F4F28"/>
    <w:rPr>
      <w:sz w:val="20"/>
      <w:szCs w:val="20"/>
    </w:rPr>
  </w:style>
  <w:style w:type="character" w:styleId="Odwoanieprzypisukocowego">
    <w:name w:val="endnote reference"/>
    <w:basedOn w:val="Domylnaczcionkaakapitu"/>
    <w:uiPriority w:val="99"/>
    <w:semiHidden/>
    <w:unhideWhenUsed/>
    <w:rsid w:val="005F4F28"/>
    <w:rPr>
      <w:vertAlign w:val="superscript"/>
    </w:rPr>
  </w:style>
  <w:style w:type="character" w:customStyle="1" w:styleId="notranslate">
    <w:name w:val="notranslate"/>
    <w:basedOn w:val="Domylnaczcionkaakapitu"/>
    <w:rsid w:val="0086533E"/>
  </w:style>
  <w:style w:type="character" w:customStyle="1" w:styleId="langpl">
    <w:name w:val="lang=pl"/>
    <w:basedOn w:val="Domylnaczcionkaakapitu"/>
    <w:rsid w:val="00335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6316">
      <w:bodyDiv w:val="1"/>
      <w:marLeft w:val="0"/>
      <w:marRight w:val="0"/>
      <w:marTop w:val="0"/>
      <w:marBottom w:val="0"/>
      <w:divBdr>
        <w:top w:val="none" w:sz="0" w:space="0" w:color="auto"/>
        <w:left w:val="none" w:sz="0" w:space="0" w:color="auto"/>
        <w:bottom w:val="none" w:sz="0" w:space="0" w:color="auto"/>
        <w:right w:val="none" w:sz="0" w:space="0" w:color="auto"/>
      </w:divBdr>
    </w:div>
    <w:div w:id="76293723">
      <w:bodyDiv w:val="1"/>
      <w:marLeft w:val="0"/>
      <w:marRight w:val="0"/>
      <w:marTop w:val="0"/>
      <w:marBottom w:val="0"/>
      <w:divBdr>
        <w:top w:val="none" w:sz="0" w:space="0" w:color="auto"/>
        <w:left w:val="none" w:sz="0" w:space="0" w:color="auto"/>
        <w:bottom w:val="none" w:sz="0" w:space="0" w:color="auto"/>
        <w:right w:val="none" w:sz="0" w:space="0" w:color="auto"/>
      </w:divBdr>
    </w:div>
    <w:div w:id="112945276">
      <w:bodyDiv w:val="1"/>
      <w:marLeft w:val="0"/>
      <w:marRight w:val="0"/>
      <w:marTop w:val="0"/>
      <w:marBottom w:val="0"/>
      <w:divBdr>
        <w:top w:val="none" w:sz="0" w:space="0" w:color="auto"/>
        <w:left w:val="none" w:sz="0" w:space="0" w:color="auto"/>
        <w:bottom w:val="none" w:sz="0" w:space="0" w:color="auto"/>
        <w:right w:val="none" w:sz="0" w:space="0" w:color="auto"/>
      </w:divBdr>
    </w:div>
    <w:div w:id="161775485">
      <w:bodyDiv w:val="1"/>
      <w:marLeft w:val="0"/>
      <w:marRight w:val="0"/>
      <w:marTop w:val="0"/>
      <w:marBottom w:val="0"/>
      <w:divBdr>
        <w:top w:val="none" w:sz="0" w:space="0" w:color="auto"/>
        <w:left w:val="none" w:sz="0" w:space="0" w:color="auto"/>
        <w:bottom w:val="none" w:sz="0" w:space="0" w:color="auto"/>
        <w:right w:val="none" w:sz="0" w:space="0" w:color="auto"/>
      </w:divBdr>
    </w:div>
    <w:div w:id="170998425">
      <w:bodyDiv w:val="1"/>
      <w:marLeft w:val="0"/>
      <w:marRight w:val="0"/>
      <w:marTop w:val="0"/>
      <w:marBottom w:val="0"/>
      <w:divBdr>
        <w:top w:val="none" w:sz="0" w:space="0" w:color="auto"/>
        <w:left w:val="none" w:sz="0" w:space="0" w:color="auto"/>
        <w:bottom w:val="none" w:sz="0" w:space="0" w:color="auto"/>
        <w:right w:val="none" w:sz="0" w:space="0" w:color="auto"/>
      </w:divBdr>
    </w:div>
    <w:div w:id="275141181">
      <w:bodyDiv w:val="1"/>
      <w:marLeft w:val="0"/>
      <w:marRight w:val="0"/>
      <w:marTop w:val="0"/>
      <w:marBottom w:val="0"/>
      <w:divBdr>
        <w:top w:val="none" w:sz="0" w:space="0" w:color="auto"/>
        <w:left w:val="none" w:sz="0" w:space="0" w:color="auto"/>
        <w:bottom w:val="none" w:sz="0" w:space="0" w:color="auto"/>
        <w:right w:val="none" w:sz="0" w:space="0" w:color="auto"/>
      </w:divBdr>
    </w:div>
    <w:div w:id="293174927">
      <w:bodyDiv w:val="1"/>
      <w:marLeft w:val="0"/>
      <w:marRight w:val="0"/>
      <w:marTop w:val="0"/>
      <w:marBottom w:val="0"/>
      <w:divBdr>
        <w:top w:val="none" w:sz="0" w:space="0" w:color="auto"/>
        <w:left w:val="none" w:sz="0" w:space="0" w:color="auto"/>
        <w:bottom w:val="none" w:sz="0" w:space="0" w:color="auto"/>
        <w:right w:val="none" w:sz="0" w:space="0" w:color="auto"/>
      </w:divBdr>
    </w:div>
    <w:div w:id="331495562">
      <w:bodyDiv w:val="1"/>
      <w:marLeft w:val="0"/>
      <w:marRight w:val="0"/>
      <w:marTop w:val="0"/>
      <w:marBottom w:val="0"/>
      <w:divBdr>
        <w:top w:val="none" w:sz="0" w:space="0" w:color="auto"/>
        <w:left w:val="none" w:sz="0" w:space="0" w:color="auto"/>
        <w:bottom w:val="none" w:sz="0" w:space="0" w:color="auto"/>
        <w:right w:val="none" w:sz="0" w:space="0" w:color="auto"/>
      </w:divBdr>
    </w:div>
    <w:div w:id="333726437">
      <w:bodyDiv w:val="1"/>
      <w:marLeft w:val="0"/>
      <w:marRight w:val="0"/>
      <w:marTop w:val="0"/>
      <w:marBottom w:val="0"/>
      <w:divBdr>
        <w:top w:val="none" w:sz="0" w:space="0" w:color="auto"/>
        <w:left w:val="none" w:sz="0" w:space="0" w:color="auto"/>
        <w:bottom w:val="none" w:sz="0" w:space="0" w:color="auto"/>
        <w:right w:val="none" w:sz="0" w:space="0" w:color="auto"/>
      </w:divBdr>
    </w:div>
    <w:div w:id="377124304">
      <w:bodyDiv w:val="1"/>
      <w:marLeft w:val="0"/>
      <w:marRight w:val="0"/>
      <w:marTop w:val="0"/>
      <w:marBottom w:val="0"/>
      <w:divBdr>
        <w:top w:val="none" w:sz="0" w:space="0" w:color="auto"/>
        <w:left w:val="none" w:sz="0" w:space="0" w:color="auto"/>
        <w:bottom w:val="none" w:sz="0" w:space="0" w:color="auto"/>
        <w:right w:val="none" w:sz="0" w:space="0" w:color="auto"/>
      </w:divBdr>
    </w:div>
    <w:div w:id="458381621">
      <w:bodyDiv w:val="1"/>
      <w:marLeft w:val="0"/>
      <w:marRight w:val="0"/>
      <w:marTop w:val="0"/>
      <w:marBottom w:val="0"/>
      <w:divBdr>
        <w:top w:val="none" w:sz="0" w:space="0" w:color="auto"/>
        <w:left w:val="none" w:sz="0" w:space="0" w:color="auto"/>
        <w:bottom w:val="none" w:sz="0" w:space="0" w:color="auto"/>
        <w:right w:val="none" w:sz="0" w:space="0" w:color="auto"/>
      </w:divBdr>
    </w:div>
    <w:div w:id="543365897">
      <w:bodyDiv w:val="1"/>
      <w:marLeft w:val="0"/>
      <w:marRight w:val="0"/>
      <w:marTop w:val="0"/>
      <w:marBottom w:val="0"/>
      <w:divBdr>
        <w:top w:val="none" w:sz="0" w:space="0" w:color="auto"/>
        <w:left w:val="none" w:sz="0" w:space="0" w:color="auto"/>
        <w:bottom w:val="none" w:sz="0" w:space="0" w:color="auto"/>
        <w:right w:val="none" w:sz="0" w:space="0" w:color="auto"/>
      </w:divBdr>
    </w:div>
    <w:div w:id="592932762">
      <w:bodyDiv w:val="1"/>
      <w:marLeft w:val="0"/>
      <w:marRight w:val="0"/>
      <w:marTop w:val="0"/>
      <w:marBottom w:val="0"/>
      <w:divBdr>
        <w:top w:val="none" w:sz="0" w:space="0" w:color="auto"/>
        <w:left w:val="none" w:sz="0" w:space="0" w:color="auto"/>
        <w:bottom w:val="none" w:sz="0" w:space="0" w:color="auto"/>
        <w:right w:val="none" w:sz="0" w:space="0" w:color="auto"/>
      </w:divBdr>
    </w:div>
    <w:div w:id="596598242">
      <w:bodyDiv w:val="1"/>
      <w:marLeft w:val="0"/>
      <w:marRight w:val="0"/>
      <w:marTop w:val="0"/>
      <w:marBottom w:val="0"/>
      <w:divBdr>
        <w:top w:val="none" w:sz="0" w:space="0" w:color="auto"/>
        <w:left w:val="none" w:sz="0" w:space="0" w:color="auto"/>
        <w:bottom w:val="none" w:sz="0" w:space="0" w:color="auto"/>
        <w:right w:val="none" w:sz="0" w:space="0" w:color="auto"/>
      </w:divBdr>
    </w:div>
    <w:div w:id="678309564">
      <w:bodyDiv w:val="1"/>
      <w:marLeft w:val="0"/>
      <w:marRight w:val="0"/>
      <w:marTop w:val="0"/>
      <w:marBottom w:val="0"/>
      <w:divBdr>
        <w:top w:val="none" w:sz="0" w:space="0" w:color="auto"/>
        <w:left w:val="none" w:sz="0" w:space="0" w:color="auto"/>
        <w:bottom w:val="none" w:sz="0" w:space="0" w:color="auto"/>
        <w:right w:val="none" w:sz="0" w:space="0" w:color="auto"/>
      </w:divBdr>
      <w:divsChild>
        <w:div w:id="2010599497">
          <w:marLeft w:val="0"/>
          <w:marRight w:val="0"/>
          <w:marTop w:val="0"/>
          <w:marBottom w:val="0"/>
          <w:divBdr>
            <w:top w:val="none" w:sz="0" w:space="0" w:color="auto"/>
            <w:left w:val="none" w:sz="0" w:space="0" w:color="auto"/>
            <w:bottom w:val="none" w:sz="0" w:space="0" w:color="auto"/>
            <w:right w:val="none" w:sz="0" w:space="0" w:color="auto"/>
          </w:divBdr>
        </w:div>
      </w:divsChild>
    </w:div>
    <w:div w:id="730008810">
      <w:bodyDiv w:val="1"/>
      <w:marLeft w:val="0"/>
      <w:marRight w:val="0"/>
      <w:marTop w:val="0"/>
      <w:marBottom w:val="0"/>
      <w:divBdr>
        <w:top w:val="none" w:sz="0" w:space="0" w:color="auto"/>
        <w:left w:val="none" w:sz="0" w:space="0" w:color="auto"/>
        <w:bottom w:val="none" w:sz="0" w:space="0" w:color="auto"/>
        <w:right w:val="none" w:sz="0" w:space="0" w:color="auto"/>
      </w:divBdr>
    </w:div>
    <w:div w:id="743533400">
      <w:bodyDiv w:val="1"/>
      <w:marLeft w:val="0"/>
      <w:marRight w:val="0"/>
      <w:marTop w:val="0"/>
      <w:marBottom w:val="0"/>
      <w:divBdr>
        <w:top w:val="none" w:sz="0" w:space="0" w:color="auto"/>
        <w:left w:val="none" w:sz="0" w:space="0" w:color="auto"/>
        <w:bottom w:val="none" w:sz="0" w:space="0" w:color="auto"/>
        <w:right w:val="none" w:sz="0" w:space="0" w:color="auto"/>
      </w:divBdr>
    </w:div>
    <w:div w:id="791676357">
      <w:bodyDiv w:val="1"/>
      <w:marLeft w:val="0"/>
      <w:marRight w:val="0"/>
      <w:marTop w:val="0"/>
      <w:marBottom w:val="0"/>
      <w:divBdr>
        <w:top w:val="none" w:sz="0" w:space="0" w:color="auto"/>
        <w:left w:val="none" w:sz="0" w:space="0" w:color="auto"/>
        <w:bottom w:val="none" w:sz="0" w:space="0" w:color="auto"/>
        <w:right w:val="none" w:sz="0" w:space="0" w:color="auto"/>
      </w:divBdr>
    </w:div>
    <w:div w:id="849879315">
      <w:bodyDiv w:val="1"/>
      <w:marLeft w:val="0"/>
      <w:marRight w:val="0"/>
      <w:marTop w:val="0"/>
      <w:marBottom w:val="0"/>
      <w:divBdr>
        <w:top w:val="none" w:sz="0" w:space="0" w:color="auto"/>
        <w:left w:val="none" w:sz="0" w:space="0" w:color="auto"/>
        <w:bottom w:val="none" w:sz="0" w:space="0" w:color="auto"/>
        <w:right w:val="none" w:sz="0" w:space="0" w:color="auto"/>
      </w:divBdr>
    </w:div>
    <w:div w:id="879559250">
      <w:bodyDiv w:val="1"/>
      <w:marLeft w:val="0"/>
      <w:marRight w:val="0"/>
      <w:marTop w:val="0"/>
      <w:marBottom w:val="0"/>
      <w:divBdr>
        <w:top w:val="none" w:sz="0" w:space="0" w:color="auto"/>
        <w:left w:val="none" w:sz="0" w:space="0" w:color="auto"/>
        <w:bottom w:val="none" w:sz="0" w:space="0" w:color="auto"/>
        <w:right w:val="none" w:sz="0" w:space="0" w:color="auto"/>
      </w:divBdr>
    </w:div>
    <w:div w:id="895356801">
      <w:bodyDiv w:val="1"/>
      <w:marLeft w:val="0"/>
      <w:marRight w:val="0"/>
      <w:marTop w:val="0"/>
      <w:marBottom w:val="0"/>
      <w:divBdr>
        <w:top w:val="none" w:sz="0" w:space="0" w:color="auto"/>
        <w:left w:val="none" w:sz="0" w:space="0" w:color="auto"/>
        <w:bottom w:val="none" w:sz="0" w:space="0" w:color="auto"/>
        <w:right w:val="none" w:sz="0" w:space="0" w:color="auto"/>
      </w:divBdr>
    </w:div>
    <w:div w:id="959384789">
      <w:bodyDiv w:val="1"/>
      <w:marLeft w:val="0"/>
      <w:marRight w:val="0"/>
      <w:marTop w:val="0"/>
      <w:marBottom w:val="0"/>
      <w:divBdr>
        <w:top w:val="none" w:sz="0" w:space="0" w:color="auto"/>
        <w:left w:val="none" w:sz="0" w:space="0" w:color="auto"/>
        <w:bottom w:val="none" w:sz="0" w:space="0" w:color="auto"/>
        <w:right w:val="none" w:sz="0" w:space="0" w:color="auto"/>
      </w:divBdr>
    </w:div>
    <w:div w:id="968821104">
      <w:bodyDiv w:val="1"/>
      <w:marLeft w:val="0"/>
      <w:marRight w:val="0"/>
      <w:marTop w:val="0"/>
      <w:marBottom w:val="0"/>
      <w:divBdr>
        <w:top w:val="none" w:sz="0" w:space="0" w:color="auto"/>
        <w:left w:val="none" w:sz="0" w:space="0" w:color="auto"/>
        <w:bottom w:val="none" w:sz="0" w:space="0" w:color="auto"/>
        <w:right w:val="none" w:sz="0" w:space="0" w:color="auto"/>
      </w:divBdr>
    </w:div>
    <w:div w:id="993067462">
      <w:bodyDiv w:val="1"/>
      <w:marLeft w:val="0"/>
      <w:marRight w:val="0"/>
      <w:marTop w:val="0"/>
      <w:marBottom w:val="0"/>
      <w:divBdr>
        <w:top w:val="none" w:sz="0" w:space="0" w:color="auto"/>
        <w:left w:val="none" w:sz="0" w:space="0" w:color="auto"/>
        <w:bottom w:val="none" w:sz="0" w:space="0" w:color="auto"/>
        <w:right w:val="none" w:sz="0" w:space="0" w:color="auto"/>
      </w:divBdr>
    </w:div>
    <w:div w:id="1039236486">
      <w:bodyDiv w:val="1"/>
      <w:marLeft w:val="0"/>
      <w:marRight w:val="0"/>
      <w:marTop w:val="0"/>
      <w:marBottom w:val="0"/>
      <w:divBdr>
        <w:top w:val="none" w:sz="0" w:space="0" w:color="auto"/>
        <w:left w:val="none" w:sz="0" w:space="0" w:color="auto"/>
        <w:bottom w:val="none" w:sz="0" w:space="0" w:color="auto"/>
        <w:right w:val="none" w:sz="0" w:space="0" w:color="auto"/>
      </w:divBdr>
    </w:div>
    <w:div w:id="1059402461">
      <w:bodyDiv w:val="1"/>
      <w:marLeft w:val="0"/>
      <w:marRight w:val="0"/>
      <w:marTop w:val="0"/>
      <w:marBottom w:val="0"/>
      <w:divBdr>
        <w:top w:val="none" w:sz="0" w:space="0" w:color="auto"/>
        <w:left w:val="none" w:sz="0" w:space="0" w:color="auto"/>
        <w:bottom w:val="none" w:sz="0" w:space="0" w:color="auto"/>
        <w:right w:val="none" w:sz="0" w:space="0" w:color="auto"/>
      </w:divBdr>
    </w:div>
    <w:div w:id="1114716630">
      <w:bodyDiv w:val="1"/>
      <w:marLeft w:val="0"/>
      <w:marRight w:val="0"/>
      <w:marTop w:val="0"/>
      <w:marBottom w:val="0"/>
      <w:divBdr>
        <w:top w:val="none" w:sz="0" w:space="0" w:color="auto"/>
        <w:left w:val="none" w:sz="0" w:space="0" w:color="auto"/>
        <w:bottom w:val="none" w:sz="0" w:space="0" w:color="auto"/>
        <w:right w:val="none" w:sz="0" w:space="0" w:color="auto"/>
      </w:divBdr>
    </w:div>
    <w:div w:id="1134834833">
      <w:bodyDiv w:val="1"/>
      <w:marLeft w:val="0"/>
      <w:marRight w:val="0"/>
      <w:marTop w:val="0"/>
      <w:marBottom w:val="0"/>
      <w:divBdr>
        <w:top w:val="none" w:sz="0" w:space="0" w:color="auto"/>
        <w:left w:val="none" w:sz="0" w:space="0" w:color="auto"/>
        <w:bottom w:val="none" w:sz="0" w:space="0" w:color="auto"/>
        <w:right w:val="none" w:sz="0" w:space="0" w:color="auto"/>
      </w:divBdr>
    </w:div>
    <w:div w:id="1191796664">
      <w:bodyDiv w:val="1"/>
      <w:marLeft w:val="0"/>
      <w:marRight w:val="0"/>
      <w:marTop w:val="0"/>
      <w:marBottom w:val="0"/>
      <w:divBdr>
        <w:top w:val="none" w:sz="0" w:space="0" w:color="auto"/>
        <w:left w:val="none" w:sz="0" w:space="0" w:color="auto"/>
        <w:bottom w:val="none" w:sz="0" w:space="0" w:color="auto"/>
        <w:right w:val="none" w:sz="0" w:space="0" w:color="auto"/>
      </w:divBdr>
    </w:div>
    <w:div w:id="1256330702">
      <w:bodyDiv w:val="1"/>
      <w:marLeft w:val="0"/>
      <w:marRight w:val="0"/>
      <w:marTop w:val="0"/>
      <w:marBottom w:val="0"/>
      <w:divBdr>
        <w:top w:val="none" w:sz="0" w:space="0" w:color="auto"/>
        <w:left w:val="none" w:sz="0" w:space="0" w:color="auto"/>
        <w:bottom w:val="none" w:sz="0" w:space="0" w:color="auto"/>
        <w:right w:val="none" w:sz="0" w:space="0" w:color="auto"/>
      </w:divBdr>
    </w:div>
    <w:div w:id="1272980870">
      <w:bodyDiv w:val="1"/>
      <w:marLeft w:val="0"/>
      <w:marRight w:val="0"/>
      <w:marTop w:val="0"/>
      <w:marBottom w:val="0"/>
      <w:divBdr>
        <w:top w:val="none" w:sz="0" w:space="0" w:color="auto"/>
        <w:left w:val="none" w:sz="0" w:space="0" w:color="auto"/>
        <w:bottom w:val="none" w:sz="0" w:space="0" w:color="auto"/>
        <w:right w:val="none" w:sz="0" w:space="0" w:color="auto"/>
      </w:divBdr>
    </w:div>
    <w:div w:id="1289123233">
      <w:bodyDiv w:val="1"/>
      <w:marLeft w:val="0"/>
      <w:marRight w:val="0"/>
      <w:marTop w:val="0"/>
      <w:marBottom w:val="0"/>
      <w:divBdr>
        <w:top w:val="none" w:sz="0" w:space="0" w:color="auto"/>
        <w:left w:val="none" w:sz="0" w:space="0" w:color="auto"/>
        <w:bottom w:val="none" w:sz="0" w:space="0" w:color="auto"/>
        <w:right w:val="none" w:sz="0" w:space="0" w:color="auto"/>
      </w:divBdr>
    </w:div>
    <w:div w:id="1333873903">
      <w:bodyDiv w:val="1"/>
      <w:marLeft w:val="0"/>
      <w:marRight w:val="0"/>
      <w:marTop w:val="0"/>
      <w:marBottom w:val="0"/>
      <w:divBdr>
        <w:top w:val="none" w:sz="0" w:space="0" w:color="auto"/>
        <w:left w:val="none" w:sz="0" w:space="0" w:color="auto"/>
        <w:bottom w:val="none" w:sz="0" w:space="0" w:color="auto"/>
        <w:right w:val="none" w:sz="0" w:space="0" w:color="auto"/>
      </w:divBdr>
    </w:div>
    <w:div w:id="1334802137">
      <w:bodyDiv w:val="1"/>
      <w:marLeft w:val="0"/>
      <w:marRight w:val="0"/>
      <w:marTop w:val="0"/>
      <w:marBottom w:val="0"/>
      <w:divBdr>
        <w:top w:val="none" w:sz="0" w:space="0" w:color="auto"/>
        <w:left w:val="none" w:sz="0" w:space="0" w:color="auto"/>
        <w:bottom w:val="none" w:sz="0" w:space="0" w:color="auto"/>
        <w:right w:val="none" w:sz="0" w:space="0" w:color="auto"/>
      </w:divBdr>
    </w:div>
    <w:div w:id="1360665172">
      <w:bodyDiv w:val="1"/>
      <w:marLeft w:val="0"/>
      <w:marRight w:val="0"/>
      <w:marTop w:val="0"/>
      <w:marBottom w:val="0"/>
      <w:divBdr>
        <w:top w:val="none" w:sz="0" w:space="0" w:color="auto"/>
        <w:left w:val="none" w:sz="0" w:space="0" w:color="auto"/>
        <w:bottom w:val="none" w:sz="0" w:space="0" w:color="auto"/>
        <w:right w:val="none" w:sz="0" w:space="0" w:color="auto"/>
      </w:divBdr>
    </w:div>
    <w:div w:id="1441143341">
      <w:bodyDiv w:val="1"/>
      <w:marLeft w:val="0"/>
      <w:marRight w:val="0"/>
      <w:marTop w:val="0"/>
      <w:marBottom w:val="0"/>
      <w:divBdr>
        <w:top w:val="none" w:sz="0" w:space="0" w:color="auto"/>
        <w:left w:val="none" w:sz="0" w:space="0" w:color="auto"/>
        <w:bottom w:val="none" w:sz="0" w:space="0" w:color="auto"/>
        <w:right w:val="none" w:sz="0" w:space="0" w:color="auto"/>
      </w:divBdr>
    </w:div>
    <w:div w:id="1482624092">
      <w:bodyDiv w:val="1"/>
      <w:marLeft w:val="0"/>
      <w:marRight w:val="0"/>
      <w:marTop w:val="0"/>
      <w:marBottom w:val="0"/>
      <w:divBdr>
        <w:top w:val="none" w:sz="0" w:space="0" w:color="auto"/>
        <w:left w:val="none" w:sz="0" w:space="0" w:color="auto"/>
        <w:bottom w:val="none" w:sz="0" w:space="0" w:color="auto"/>
        <w:right w:val="none" w:sz="0" w:space="0" w:color="auto"/>
      </w:divBdr>
    </w:div>
    <w:div w:id="1485122241">
      <w:bodyDiv w:val="1"/>
      <w:marLeft w:val="0"/>
      <w:marRight w:val="0"/>
      <w:marTop w:val="0"/>
      <w:marBottom w:val="0"/>
      <w:divBdr>
        <w:top w:val="none" w:sz="0" w:space="0" w:color="auto"/>
        <w:left w:val="none" w:sz="0" w:space="0" w:color="auto"/>
        <w:bottom w:val="none" w:sz="0" w:space="0" w:color="auto"/>
        <w:right w:val="none" w:sz="0" w:space="0" w:color="auto"/>
      </w:divBdr>
    </w:div>
    <w:div w:id="1489638664">
      <w:bodyDiv w:val="1"/>
      <w:marLeft w:val="0"/>
      <w:marRight w:val="0"/>
      <w:marTop w:val="0"/>
      <w:marBottom w:val="0"/>
      <w:divBdr>
        <w:top w:val="none" w:sz="0" w:space="0" w:color="auto"/>
        <w:left w:val="none" w:sz="0" w:space="0" w:color="auto"/>
        <w:bottom w:val="none" w:sz="0" w:space="0" w:color="auto"/>
        <w:right w:val="none" w:sz="0" w:space="0" w:color="auto"/>
      </w:divBdr>
    </w:div>
    <w:div w:id="1516766581">
      <w:bodyDiv w:val="1"/>
      <w:marLeft w:val="0"/>
      <w:marRight w:val="0"/>
      <w:marTop w:val="0"/>
      <w:marBottom w:val="0"/>
      <w:divBdr>
        <w:top w:val="none" w:sz="0" w:space="0" w:color="auto"/>
        <w:left w:val="none" w:sz="0" w:space="0" w:color="auto"/>
        <w:bottom w:val="none" w:sz="0" w:space="0" w:color="auto"/>
        <w:right w:val="none" w:sz="0" w:space="0" w:color="auto"/>
      </w:divBdr>
    </w:div>
    <w:div w:id="1692484934">
      <w:bodyDiv w:val="1"/>
      <w:marLeft w:val="0"/>
      <w:marRight w:val="0"/>
      <w:marTop w:val="0"/>
      <w:marBottom w:val="0"/>
      <w:divBdr>
        <w:top w:val="none" w:sz="0" w:space="0" w:color="auto"/>
        <w:left w:val="none" w:sz="0" w:space="0" w:color="auto"/>
        <w:bottom w:val="none" w:sz="0" w:space="0" w:color="auto"/>
        <w:right w:val="none" w:sz="0" w:space="0" w:color="auto"/>
      </w:divBdr>
    </w:div>
    <w:div w:id="1696155913">
      <w:bodyDiv w:val="1"/>
      <w:marLeft w:val="0"/>
      <w:marRight w:val="0"/>
      <w:marTop w:val="0"/>
      <w:marBottom w:val="0"/>
      <w:divBdr>
        <w:top w:val="none" w:sz="0" w:space="0" w:color="auto"/>
        <w:left w:val="none" w:sz="0" w:space="0" w:color="auto"/>
        <w:bottom w:val="none" w:sz="0" w:space="0" w:color="auto"/>
        <w:right w:val="none" w:sz="0" w:space="0" w:color="auto"/>
      </w:divBdr>
    </w:div>
    <w:div w:id="1707829938">
      <w:bodyDiv w:val="1"/>
      <w:marLeft w:val="0"/>
      <w:marRight w:val="0"/>
      <w:marTop w:val="0"/>
      <w:marBottom w:val="0"/>
      <w:divBdr>
        <w:top w:val="none" w:sz="0" w:space="0" w:color="auto"/>
        <w:left w:val="none" w:sz="0" w:space="0" w:color="auto"/>
        <w:bottom w:val="none" w:sz="0" w:space="0" w:color="auto"/>
        <w:right w:val="none" w:sz="0" w:space="0" w:color="auto"/>
      </w:divBdr>
    </w:div>
    <w:div w:id="1731731737">
      <w:bodyDiv w:val="1"/>
      <w:marLeft w:val="0"/>
      <w:marRight w:val="0"/>
      <w:marTop w:val="0"/>
      <w:marBottom w:val="0"/>
      <w:divBdr>
        <w:top w:val="none" w:sz="0" w:space="0" w:color="auto"/>
        <w:left w:val="none" w:sz="0" w:space="0" w:color="auto"/>
        <w:bottom w:val="none" w:sz="0" w:space="0" w:color="auto"/>
        <w:right w:val="none" w:sz="0" w:space="0" w:color="auto"/>
      </w:divBdr>
    </w:div>
    <w:div w:id="1821728469">
      <w:bodyDiv w:val="1"/>
      <w:marLeft w:val="0"/>
      <w:marRight w:val="0"/>
      <w:marTop w:val="0"/>
      <w:marBottom w:val="0"/>
      <w:divBdr>
        <w:top w:val="none" w:sz="0" w:space="0" w:color="auto"/>
        <w:left w:val="none" w:sz="0" w:space="0" w:color="auto"/>
        <w:bottom w:val="none" w:sz="0" w:space="0" w:color="auto"/>
        <w:right w:val="none" w:sz="0" w:space="0" w:color="auto"/>
      </w:divBdr>
    </w:div>
    <w:div w:id="1857160187">
      <w:bodyDiv w:val="1"/>
      <w:marLeft w:val="0"/>
      <w:marRight w:val="0"/>
      <w:marTop w:val="0"/>
      <w:marBottom w:val="0"/>
      <w:divBdr>
        <w:top w:val="none" w:sz="0" w:space="0" w:color="auto"/>
        <w:left w:val="none" w:sz="0" w:space="0" w:color="auto"/>
        <w:bottom w:val="none" w:sz="0" w:space="0" w:color="auto"/>
        <w:right w:val="none" w:sz="0" w:space="0" w:color="auto"/>
      </w:divBdr>
    </w:div>
    <w:div w:id="1929924758">
      <w:bodyDiv w:val="1"/>
      <w:marLeft w:val="0"/>
      <w:marRight w:val="0"/>
      <w:marTop w:val="0"/>
      <w:marBottom w:val="0"/>
      <w:divBdr>
        <w:top w:val="none" w:sz="0" w:space="0" w:color="auto"/>
        <w:left w:val="none" w:sz="0" w:space="0" w:color="auto"/>
        <w:bottom w:val="none" w:sz="0" w:space="0" w:color="auto"/>
        <w:right w:val="none" w:sz="0" w:space="0" w:color="auto"/>
      </w:divBdr>
    </w:div>
    <w:div w:id="1939868089">
      <w:bodyDiv w:val="1"/>
      <w:marLeft w:val="0"/>
      <w:marRight w:val="0"/>
      <w:marTop w:val="0"/>
      <w:marBottom w:val="0"/>
      <w:divBdr>
        <w:top w:val="none" w:sz="0" w:space="0" w:color="auto"/>
        <w:left w:val="none" w:sz="0" w:space="0" w:color="auto"/>
        <w:bottom w:val="none" w:sz="0" w:space="0" w:color="auto"/>
        <w:right w:val="none" w:sz="0" w:space="0" w:color="auto"/>
      </w:divBdr>
      <w:divsChild>
        <w:div w:id="652032170">
          <w:marLeft w:val="0"/>
          <w:marRight w:val="0"/>
          <w:marTop w:val="0"/>
          <w:marBottom w:val="0"/>
          <w:divBdr>
            <w:top w:val="none" w:sz="0" w:space="0" w:color="auto"/>
            <w:left w:val="none" w:sz="0" w:space="0" w:color="auto"/>
            <w:bottom w:val="none" w:sz="0" w:space="0" w:color="auto"/>
            <w:right w:val="none" w:sz="0" w:space="0" w:color="auto"/>
          </w:divBdr>
        </w:div>
      </w:divsChild>
    </w:div>
    <w:div w:id="1976451957">
      <w:bodyDiv w:val="1"/>
      <w:marLeft w:val="0"/>
      <w:marRight w:val="0"/>
      <w:marTop w:val="0"/>
      <w:marBottom w:val="0"/>
      <w:divBdr>
        <w:top w:val="none" w:sz="0" w:space="0" w:color="auto"/>
        <w:left w:val="none" w:sz="0" w:space="0" w:color="auto"/>
        <w:bottom w:val="none" w:sz="0" w:space="0" w:color="auto"/>
        <w:right w:val="none" w:sz="0" w:space="0" w:color="auto"/>
      </w:divBdr>
    </w:div>
    <w:div w:id="2038391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647B4-3293-4B4E-B299-54F054FB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12</Pages>
  <Words>2594</Words>
  <Characters>15569</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wojtek</dc:creator>
  <cp:lastModifiedBy>TM</cp:lastModifiedBy>
  <cp:revision>43</cp:revision>
  <cp:lastPrinted>2019-05-24T09:53:00Z</cp:lastPrinted>
  <dcterms:created xsi:type="dcterms:W3CDTF">2019-05-21T15:13:00Z</dcterms:created>
  <dcterms:modified xsi:type="dcterms:W3CDTF">2019-05-29T10:06:00Z</dcterms:modified>
</cp:coreProperties>
</file>